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42823" w14:textId="1790EC55" w:rsidR="00A05CC8" w:rsidRPr="00A05CC8" w:rsidRDefault="00A05CC8" w:rsidP="00A05CC8">
      <w:pPr>
        <w:widowControl w:val="0"/>
        <w:shd w:val="clear" w:color="auto" w:fill="FFFFFF"/>
        <w:suppressAutoHyphens/>
        <w:autoSpaceDE w:val="0"/>
        <w:spacing w:after="0" w:line="240" w:lineRule="auto"/>
        <w:jc w:val="center"/>
        <w:rPr>
          <w:rFonts w:ascii="Times New Roman" w:eastAsia="Times New Roman" w:hAnsi="Times New Roman" w:cs="Times New Roman"/>
          <w:spacing w:val="-6"/>
          <w:sz w:val="24"/>
          <w:szCs w:val="24"/>
          <w:lang w:eastAsia="zh-CN"/>
        </w:rPr>
      </w:pPr>
      <w:r w:rsidRPr="00A05CC8">
        <w:rPr>
          <w:rFonts w:ascii="Times New Roman" w:eastAsia="Times New Roman" w:hAnsi="Times New Roman" w:cs="Times New Roman"/>
          <w:noProof/>
          <w:spacing w:val="-6"/>
          <w:sz w:val="24"/>
          <w:szCs w:val="24"/>
          <w:lang w:eastAsia="zh-CN"/>
        </w:rPr>
        <w:drawing>
          <wp:inline distT="0" distB="0" distL="0" distR="0" wp14:anchorId="6F68C5FE" wp14:editId="148540A6">
            <wp:extent cx="485775" cy="457200"/>
            <wp:effectExtent l="0" t="0" r="9525" b="0"/>
            <wp:docPr id="173027268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l="-12" t="-14" r="-12" b="-14"/>
                    <a:stretch>
                      <a:fillRect/>
                    </a:stretch>
                  </pic:blipFill>
                  <pic:spPr bwMode="auto">
                    <a:xfrm>
                      <a:off x="0" y="0"/>
                      <a:ext cx="485775" cy="457200"/>
                    </a:xfrm>
                    <a:prstGeom prst="rect">
                      <a:avLst/>
                    </a:prstGeom>
                    <a:solidFill>
                      <a:srgbClr val="FFFFFF"/>
                    </a:solidFill>
                    <a:ln>
                      <a:noFill/>
                    </a:ln>
                  </pic:spPr>
                </pic:pic>
              </a:graphicData>
            </a:graphic>
          </wp:inline>
        </w:drawing>
      </w:r>
    </w:p>
    <w:p w14:paraId="1AC4ADF8" w14:textId="77777777" w:rsidR="00A05CC8" w:rsidRPr="00A05CC8" w:rsidRDefault="00A05CC8" w:rsidP="00A05CC8">
      <w:pPr>
        <w:widowControl w:val="0"/>
        <w:shd w:val="clear" w:color="auto" w:fill="FFFFFF"/>
        <w:suppressAutoHyphens/>
        <w:autoSpaceDE w:val="0"/>
        <w:spacing w:after="0" w:line="240" w:lineRule="auto"/>
        <w:rPr>
          <w:rFonts w:ascii="Times New Roman" w:eastAsia="Times New Roman" w:hAnsi="Times New Roman" w:cs="Times New Roman"/>
          <w:spacing w:val="-6"/>
          <w:sz w:val="24"/>
          <w:szCs w:val="24"/>
          <w:lang w:eastAsia="zh-CN"/>
        </w:rPr>
      </w:pPr>
    </w:p>
    <w:p w14:paraId="0652C21D" w14:textId="77777777" w:rsidR="00A05CC8" w:rsidRPr="00A05CC8" w:rsidRDefault="00A05CC8" w:rsidP="00A05CC8">
      <w:pPr>
        <w:widowControl w:val="0"/>
        <w:shd w:val="clear" w:color="auto" w:fill="FFFFFF"/>
        <w:suppressAutoHyphens/>
        <w:autoSpaceDE w:val="0"/>
        <w:spacing w:after="0" w:line="240" w:lineRule="auto"/>
        <w:jc w:val="center"/>
        <w:rPr>
          <w:rFonts w:ascii="Times New Roman" w:eastAsia="Times New Roman" w:hAnsi="Times New Roman" w:cs="Times New Roman"/>
          <w:b/>
          <w:spacing w:val="-6"/>
          <w:sz w:val="32"/>
          <w:szCs w:val="32"/>
          <w:lang w:eastAsia="zh-CN"/>
        </w:rPr>
      </w:pPr>
      <w:r w:rsidRPr="00A05CC8">
        <w:rPr>
          <w:rFonts w:ascii="Times New Roman" w:eastAsia="Times New Roman" w:hAnsi="Times New Roman" w:cs="Times New Roman"/>
          <w:b/>
          <w:spacing w:val="-6"/>
          <w:sz w:val="32"/>
          <w:szCs w:val="32"/>
          <w:lang w:eastAsia="zh-CN"/>
        </w:rPr>
        <w:t xml:space="preserve">А Д М И Н И С Т Р А Ц И Я </w:t>
      </w:r>
    </w:p>
    <w:p w14:paraId="2FED7CCC" w14:textId="77777777" w:rsidR="00A05CC8" w:rsidRPr="00A05CC8" w:rsidRDefault="00A05CC8" w:rsidP="00A05CC8">
      <w:pPr>
        <w:widowControl w:val="0"/>
        <w:shd w:val="clear" w:color="auto" w:fill="FFFFFF"/>
        <w:suppressAutoHyphens/>
        <w:autoSpaceDE w:val="0"/>
        <w:spacing w:after="0" w:line="240" w:lineRule="auto"/>
        <w:jc w:val="center"/>
        <w:rPr>
          <w:rFonts w:ascii="Times New Roman" w:eastAsia="Times New Roman" w:hAnsi="Times New Roman" w:cs="Times New Roman"/>
          <w:b/>
          <w:spacing w:val="-6"/>
          <w:sz w:val="32"/>
          <w:szCs w:val="32"/>
          <w:lang w:eastAsia="zh-CN"/>
        </w:rPr>
      </w:pPr>
      <w:r w:rsidRPr="00A05CC8">
        <w:rPr>
          <w:rFonts w:ascii="Times New Roman" w:eastAsia="Times New Roman" w:hAnsi="Times New Roman" w:cs="Times New Roman"/>
          <w:b/>
          <w:spacing w:val="-6"/>
          <w:sz w:val="32"/>
          <w:szCs w:val="32"/>
          <w:lang w:eastAsia="zh-CN"/>
        </w:rPr>
        <w:t xml:space="preserve">ГАЙСКОГО ГОРОДСКОГО ОКРУГА </w:t>
      </w:r>
    </w:p>
    <w:p w14:paraId="44D962AB" w14:textId="77777777" w:rsidR="00A05CC8" w:rsidRPr="00A05CC8" w:rsidRDefault="00A05CC8" w:rsidP="00A05CC8">
      <w:pPr>
        <w:widowControl w:val="0"/>
        <w:suppressAutoHyphens/>
        <w:autoSpaceDE w:val="0"/>
        <w:spacing w:after="0" w:line="240" w:lineRule="auto"/>
        <w:jc w:val="center"/>
        <w:rPr>
          <w:rFonts w:ascii="Times New Roman" w:eastAsia="Times New Roman" w:hAnsi="Times New Roman" w:cs="Times New Roman"/>
          <w:b/>
          <w:bCs/>
          <w:w w:val="116"/>
          <w:sz w:val="32"/>
          <w:szCs w:val="32"/>
          <w:lang w:eastAsia="zh-CN"/>
        </w:rPr>
      </w:pPr>
      <w:r w:rsidRPr="00A05CC8">
        <w:rPr>
          <w:rFonts w:ascii="Times New Roman" w:eastAsia="Times New Roman" w:hAnsi="Times New Roman" w:cs="Times New Roman"/>
          <w:b/>
          <w:spacing w:val="-6"/>
          <w:sz w:val="32"/>
          <w:szCs w:val="32"/>
          <w:lang w:eastAsia="zh-CN"/>
        </w:rPr>
        <w:t>Оренбургской области</w:t>
      </w:r>
    </w:p>
    <w:p w14:paraId="62AB1BAD" w14:textId="77777777" w:rsidR="00A05CC8" w:rsidRPr="00A05CC8" w:rsidRDefault="00A05CC8" w:rsidP="00A05CC8">
      <w:pPr>
        <w:widowControl w:val="0"/>
        <w:shd w:val="clear" w:color="auto" w:fill="FFFFFF"/>
        <w:suppressAutoHyphens/>
        <w:autoSpaceDE w:val="0"/>
        <w:spacing w:after="0" w:line="240" w:lineRule="auto"/>
        <w:jc w:val="center"/>
        <w:rPr>
          <w:rFonts w:ascii="Times New Roman" w:eastAsia="Times New Roman" w:hAnsi="Times New Roman" w:cs="Times New Roman"/>
          <w:b/>
          <w:bCs/>
          <w:w w:val="116"/>
          <w:sz w:val="32"/>
          <w:szCs w:val="32"/>
          <w:lang w:eastAsia="zh-CN"/>
        </w:rPr>
      </w:pPr>
    </w:p>
    <w:p w14:paraId="5951A8B8" w14:textId="77777777" w:rsidR="00A05CC8" w:rsidRPr="00A05CC8" w:rsidRDefault="00A05CC8" w:rsidP="00A05CC8">
      <w:pPr>
        <w:widowControl w:val="0"/>
        <w:shd w:val="clear" w:color="auto" w:fill="FFFFFF"/>
        <w:suppressAutoHyphens/>
        <w:autoSpaceDE w:val="0"/>
        <w:spacing w:after="0" w:line="240" w:lineRule="auto"/>
        <w:jc w:val="center"/>
        <w:rPr>
          <w:rFonts w:ascii="Tahoma" w:eastAsia="Times New Roman" w:hAnsi="Tahoma" w:cs="Tahoma"/>
          <w:color w:val="000000"/>
          <w:sz w:val="16"/>
          <w:szCs w:val="16"/>
          <w:lang w:eastAsia="zh-CN"/>
        </w:rPr>
      </w:pPr>
      <w:r w:rsidRPr="00A05CC8">
        <w:rPr>
          <w:rFonts w:ascii="Times New Roman" w:eastAsia="Times New Roman" w:hAnsi="Times New Roman" w:cs="Times New Roman"/>
          <w:b/>
          <w:bCs/>
          <w:w w:val="116"/>
          <w:sz w:val="32"/>
          <w:szCs w:val="32"/>
          <w:lang w:eastAsia="zh-CN"/>
        </w:rPr>
        <w:t>ПОСТАНОВЛЕНИЕ</w:t>
      </w:r>
    </w:p>
    <w:p w14:paraId="2CC271C3" w14:textId="088935AD" w:rsidR="00A05CC8" w:rsidRPr="00A05CC8" w:rsidRDefault="00A05CC8" w:rsidP="00A05CC8">
      <w:pPr>
        <w:widowControl w:val="0"/>
        <w:suppressAutoHyphens/>
        <w:autoSpaceDE w:val="0"/>
        <w:spacing w:after="0" w:line="240" w:lineRule="auto"/>
        <w:rPr>
          <w:rFonts w:ascii="Times New Roman" w:eastAsia="Times New Roman" w:hAnsi="Times New Roman" w:cs="Times New Roman"/>
          <w:bCs/>
          <w:spacing w:val="-6"/>
          <w:sz w:val="28"/>
          <w:szCs w:val="28"/>
          <w:u w:val="single"/>
          <w:lang w:eastAsia="zh-CN"/>
        </w:rPr>
      </w:pPr>
      <w:r w:rsidRPr="00A05CC8">
        <w:rPr>
          <w:rFonts w:ascii="Tahoma" w:eastAsia="Times New Roman" w:hAnsi="Tahoma" w:cs="Tahoma"/>
          <w:color w:val="000000"/>
          <w:sz w:val="16"/>
          <w:szCs w:val="16"/>
          <w:lang w:eastAsia="zh-CN"/>
        </w:rPr>
        <w:t xml:space="preserve"> </w:t>
      </w:r>
      <w:r w:rsidRPr="00A05CC8">
        <w:rPr>
          <w:rFonts w:ascii="Times New Roman" w:eastAsia="Times New Roman" w:hAnsi="Times New Roman" w:cs="Times New Roman"/>
          <w:noProof/>
          <w:sz w:val="20"/>
          <w:szCs w:val="20"/>
          <w:lang w:eastAsia="zh-CN"/>
        </w:rPr>
        <w:drawing>
          <wp:anchor distT="0" distB="0" distL="0" distR="0" simplePos="0" relativeHeight="251659264" behindDoc="0" locked="0" layoutInCell="0" allowOverlap="1" wp14:anchorId="753AE4CF" wp14:editId="7FE1CD13">
            <wp:simplePos x="0" y="0"/>
            <wp:positionH relativeFrom="character">
              <wp:align>left</wp:align>
            </wp:positionH>
            <wp:positionV relativeFrom="paragraph">
              <wp:align>top</wp:align>
            </wp:positionV>
            <wp:extent cx="1825625" cy="359410"/>
            <wp:effectExtent l="0" t="0" r="3175" b="2540"/>
            <wp:wrapNone/>
            <wp:docPr id="95594204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5625" cy="35941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Pr="00A05CC8">
        <w:rPr>
          <w:rFonts w:ascii="Tahoma" w:eastAsia="Times New Roman" w:hAnsi="Tahoma" w:cs="Tahoma"/>
          <w:color w:val="000000"/>
          <w:sz w:val="16"/>
          <w:szCs w:val="16"/>
          <w:lang w:eastAsia="zh-CN"/>
        </w:rPr>
        <w:t xml:space="preserve"> </w:t>
      </w:r>
    </w:p>
    <w:p w14:paraId="3A93144A" w14:textId="77777777" w:rsidR="00A05CC8" w:rsidRPr="00A05CC8" w:rsidRDefault="00A05CC8" w:rsidP="00A05CC8">
      <w:pPr>
        <w:shd w:val="clear" w:color="auto" w:fill="FFFFFF"/>
        <w:suppressAutoHyphens/>
        <w:spacing w:after="0" w:line="240" w:lineRule="auto"/>
        <w:rPr>
          <w:rFonts w:ascii="Times New Roman" w:eastAsia="Times New Roman" w:hAnsi="Times New Roman" w:cs="Times New Roman"/>
          <w:color w:val="4B4B4B"/>
          <w:spacing w:val="-6"/>
          <w:sz w:val="28"/>
          <w:szCs w:val="28"/>
          <w:lang w:eastAsia="zh-CN"/>
        </w:rPr>
      </w:pPr>
      <w:r w:rsidRPr="00A05CC8">
        <w:rPr>
          <w:rFonts w:ascii="Times New Roman" w:eastAsia="Times New Roman" w:hAnsi="Times New Roman" w:cs="Times New Roman"/>
          <w:bCs/>
          <w:spacing w:val="-6"/>
          <w:sz w:val="28"/>
          <w:szCs w:val="28"/>
          <w:u w:val="single"/>
          <w:lang w:eastAsia="zh-CN"/>
        </w:rPr>
        <w:t xml:space="preserve">                   </w:t>
      </w:r>
      <w:r w:rsidRPr="00A05CC8">
        <w:rPr>
          <w:rFonts w:ascii="Times New Roman" w:eastAsia="Times New Roman" w:hAnsi="Times New Roman" w:cs="Times New Roman"/>
          <w:bCs/>
          <w:spacing w:val="-6"/>
          <w:sz w:val="28"/>
          <w:szCs w:val="28"/>
          <w:lang w:eastAsia="zh-CN"/>
        </w:rPr>
        <w:t xml:space="preserve">     </w:t>
      </w:r>
      <w:r w:rsidRPr="00A05CC8">
        <w:rPr>
          <w:rFonts w:ascii="Times New Roman" w:eastAsia="Times New Roman" w:hAnsi="Times New Roman" w:cs="Times New Roman"/>
          <w:b/>
          <w:spacing w:val="-6"/>
          <w:sz w:val="28"/>
          <w:szCs w:val="28"/>
          <w:lang w:eastAsia="zh-CN"/>
        </w:rPr>
        <w:t xml:space="preserve">                                         г. Гай                                                  </w:t>
      </w:r>
      <w:r w:rsidRPr="00A05CC8">
        <w:rPr>
          <w:rFonts w:ascii="Times New Roman" w:eastAsia="Times New Roman" w:hAnsi="Times New Roman" w:cs="Times New Roman"/>
          <w:bCs/>
          <w:spacing w:val="-6"/>
          <w:sz w:val="28"/>
          <w:szCs w:val="28"/>
          <w:u w:val="single"/>
          <w:lang w:eastAsia="zh-CN"/>
        </w:rPr>
        <w:t>№         -</w:t>
      </w:r>
      <w:proofErr w:type="spellStart"/>
      <w:r w:rsidRPr="00A05CC8">
        <w:rPr>
          <w:rFonts w:ascii="Times New Roman" w:eastAsia="Times New Roman" w:hAnsi="Times New Roman" w:cs="Times New Roman"/>
          <w:bCs/>
          <w:spacing w:val="-6"/>
          <w:sz w:val="28"/>
          <w:szCs w:val="28"/>
          <w:u w:val="single"/>
          <w:lang w:eastAsia="zh-CN"/>
        </w:rPr>
        <w:t>пА</w:t>
      </w:r>
      <w:proofErr w:type="spellEnd"/>
      <w:r w:rsidRPr="00A05CC8">
        <w:rPr>
          <w:rFonts w:ascii="Times New Roman" w:eastAsia="Times New Roman" w:hAnsi="Times New Roman" w:cs="Times New Roman"/>
          <w:b/>
          <w:spacing w:val="-6"/>
          <w:sz w:val="28"/>
          <w:szCs w:val="28"/>
          <w:lang w:eastAsia="zh-CN"/>
        </w:rPr>
        <w:t xml:space="preserve">         </w:t>
      </w:r>
      <w:r w:rsidRPr="00A05CC8">
        <w:rPr>
          <w:rFonts w:ascii="Times New Roman" w:eastAsia="Times New Roman" w:hAnsi="Times New Roman" w:cs="Times New Roman"/>
          <w:bCs/>
          <w:spacing w:val="-6"/>
          <w:sz w:val="28"/>
          <w:szCs w:val="28"/>
          <w:u w:val="single"/>
          <w:lang w:eastAsia="zh-CN"/>
        </w:rPr>
        <w:t xml:space="preserve"> </w:t>
      </w:r>
    </w:p>
    <w:p w14:paraId="377E3B8B" w14:textId="77777777" w:rsidR="00A05CC8" w:rsidRPr="00A05CC8" w:rsidRDefault="00A05CC8" w:rsidP="00A05CC8">
      <w:pPr>
        <w:widowControl w:val="0"/>
        <w:shd w:val="clear" w:color="auto" w:fill="FFFFFF"/>
        <w:suppressAutoHyphens/>
        <w:autoSpaceDE w:val="0"/>
        <w:spacing w:after="0" w:line="240" w:lineRule="auto"/>
        <w:rPr>
          <w:rFonts w:ascii="Times New Roman" w:eastAsia="Times New Roman" w:hAnsi="Times New Roman" w:cs="Times New Roman"/>
          <w:color w:val="4B4B4B"/>
          <w:spacing w:val="-6"/>
          <w:sz w:val="28"/>
          <w:szCs w:val="28"/>
          <w:lang w:eastAsia="zh-CN"/>
        </w:rPr>
      </w:pPr>
    </w:p>
    <w:p w14:paraId="00BF031D" w14:textId="77777777" w:rsidR="00A05CC8" w:rsidRPr="00A05CC8" w:rsidRDefault="00A05CC8" w:rsidP="00A05CC8">
      <w:pPr>
        <w:suppressAutoHyphens/>
        <w:spacing w:after="0" w:line="240" w:lineRule="auto"/>
        <w:jc w:val="center"/>
        <w:rPr>
          <w:rFonts w:ascii="Times New Roman" w:eastAsia="Times New Roman" w:hAnsi="Times New Roman" w:cs="Times New Roman"/>
          <w:b/>
          <w:color w:val="4B4B4B"/>
          <w:spacing w:val="-6"/>
          <w:sz w:val="28"/>
          <w:szCs w:val="28"/>
          <w:lang w:eastAsia="zh-CN"/>
        </w:rPr>
      </w:pPr>
    </w:p>
    <w:p w14:paraId="3AE72B2E" w14:textId="77777777" w:rsidR="00A05CC8" w:rsidRPr="00A05CC8" w:rsidRDefault="00A05CC8" w:rsidP="00A05CC8">
      <w:pPr>
        <w:suppressAutoHyphens/>
        <w:spacing w:after="0" w:line="240" w:lineRule="auto"/>
        <w:jc w:val="center"/>
        <w:rPr>
          <w:rFonts w:ascii="Times New Roman" w:eastAsia="Times New Roman" w:hAnsi="Times New Roman" w:cs="Times New Roman"/>
          <w:b/>
          <w:sz w:val="28"/>
          <w:szCs w:val="28"/>
          <w:lang w:eastAsia="zh-CN"/>
        </w:rPr>
      </w:pPr>
      <w:r w:rsidRPr="00A05CC8">
        <w:rPr>
          <w:rFonts w:ascii="Times New Roman" w:eastAsia="Times New Roman" w:hAnsi="Times New Roman" w:cs="Times New Roman"/>
          <w:b/>
          <w:sz w:val="28"/>
          <w:szCs w:val="28"/>
          <w:lang w:eastAsia="zh-CN"/>
        </w:rPr>
        <w:t xml:space="preserve">Об утверждении перечня главных администраторов </w:t>
      </w:r>
    </w:p>
    <w:p w14:paraId="51704DAA" w14:textId="77777777" w:rsidR="00A05CC8" w:rsidRPr="00A05CC8" w:rsidRDefault="00A05CC8" w:rsidP="00A05CC8">
      <w:pPr>
        <w:suppressAutoHyphens/>
        <w:spacing w:after="0" w:line="240" w:lineRule="auto"/>
        <w:jc w:val="center"/>
        <w:rPr>
          <w:rFonts w:ascii="Times New Roman" w:eastAsia="Times New Roman" w:hAnsi="Times New Roman" w:cs="Times New Roman"/>
          <w:b/>
          <w:sz w:val="28"/>
          <w:szCs w:val="28"/>
          <w:lang w:eastAsia="zh-CN"/>
        </w:rPr>
      </w:pPr>
      <w:r w:rsidRPr="00A05CC8">
        <w:rPr>
          <w:rFonts w:ascii="Times New Roman" w:eastAsia="Times New Roman" w:hAnsi="Times New Roman" w:cs="Times New Roman"/>
          <w:b/>
          <w:sz w:val="28"/>
          <w:szCs w:val="28"/>
          <w:lang w:eastAsia="zh-CN"/>
        </w:rPr>
        <w:t xml:space="preserve">(администраторов) доходов </w:t>
      </w:r>
    </w:p>
    <w:p w14:paraId="5C6062C6" w14:textId="77777777" w:rsidR="00A05CC8" w:rsidRPr="00A05CC8" w:rsidRDefault="00A05CC8" w:rsidP="00A05CC8">
      <w:pPr>
        <w:suppressAutoHyphens/>
        <w:spacing w:after="0" w:line="240" w:lineRule="auto"/>
        <w:jc w:val="center"/>
        <w:rPr>
          <w:rFonts w:ascii="Times New Roman" w:eastAsia="Times New Roman" w:hAnsi="Times New Roman" w:cs="Times New Roman"/>
          <w:b/>
          <w:sz w:val="28"/>
          <w:szCs w:val="28"/>
          <w:lang w:eastAsia="zh-CN"/>
        </w:rPr>
      </w:pPr>
      <w:r w:rsidRPr="00A05CC8">
        <w:rPr>
          <w:rFonts w:ascii="Times New Roman" w:eastAsia="Times New Roman" w:hAnsi="Times New Roman" w:cs="Times New Roman"/>
          <w:b/>
          <w:sz w:val="28"/>
          <w:szCs w:val="28"/>
          <w:lang w:eastAsia="zh-CN"/>
        </w:rPr>
        <w:t>и источников финансирования дефицита бюджета</w:t>
      </w:r>
    </w:p>
    <w:p w14:paraId="78BA34F8" w14:textId="77777777" w:rsidR="00A05CC8" w:rsidRPr="00A05CC8" w:rsidRDefault="00A05CC8" w:rsidP="00A05CC8">
      <w:pPr>
        <w:suppressAutoHyphens/>
        <w:spacing w:after="0" w:line="240" w:lineRule="auto"/>
        <w:jc w:val="center"/>
        <w:rPr>
          <w:rFonts w:ascii="Times New Roman" w:eastAsia="Times New Roman" w:hAnsi="Times New Roman" w:cs="Times New Roman"/>
          <w:sz w:val="28"/>
          <w:szCs w:val="28"/>
          <w:lang w:eastAsia="zh-CN"/>
        </w:rPr>
      </w:pPr>
      <w:r w:rsidRPr="00A05CC8">
        <w:rPr>
          <w:rFonts w:ascii="Times New Roman" w:eastAsia="Times New Roman" w:hAnsi="Times New Roman" w:cs="Times New Roman"/>
          <w:b/>
          <w:sz w:val="28"/>
          <w:szCs w:val="28"/>
          <w:lang w:eastAsia="zh-CN"/>
        </w:rPr>
        <w:t xml:space="preserve">Гайского муниципального округа </w:t>
      </w:r>
    </w:p>
    <w:p w14:paraId="1A8F15A4" w14:textId="77777777" w:rsidR="00A05CC8" w:rsidRPr="00A05CC8" w:rsidRDefault="00A05CC8" w:rsidP="00A05CC8">
      <w:pPr>
        <w:suppressAutoHyphens/>
        <w:spacing w:after="0" w:line="240" w:lineRule="auto"/>
        <w:rPr>
          <w:rFonts w:ascii="Times New Roman" w:eastAsia="Times New Roman" w:hAnsi="Times New Roman" w:cs="Times New Roman"/>
          <w:sz w:val="28"/>
          <w:szCs w:val="28"/>
          <w:lang w:eastAsia="zh-CN"/>
        </w:rPr>
      </w:pPr>
      <w:r w:rsidRPr="00A05CC8">
        <w:rPr>
          <w:rFonts w:ascii="Times New Roman" w:eastAsia="Times New Roman" w:hAnsi="Times New Roman" w:cs="Times New Roman"/>
          <w:sz w:val="28"/>
          <w:szCs w:val="28"/>
          <w:lang w:eastAsia="zh-CN"/>
        </w:rPr>
        <w:t> </w:t>
      </w:r>
    </w:p>
    <w:p w14:paraId="7E3DFEAE" w14:textId="77777777" w:rsidR="00A05CC8" w:rsidRPr="00A05CC8" w:rsidRDefault="00A05CC8" w:rsidP="00A05CC8">
      <w:pPr>
        <w:suppressAutoHyphens/>
        <w:spacing w:after="0" w:line="240" w:lineRule="auto"/>
        <w:jc w:val="both"/>
        <w:rPr>
          <w:rFonts w:ascii="Times New Roman" w:eastAsia="Times New Roman" w:hAnsi="Times New Roman" w:cs="Times New Roman"/>
          <w:sz w:val="28"/>
          <w:szCs w:val="28"/>
          <w:lang w:eastAsia="zh-CN"/>
        </w:rPr>
      </w:pPr>
    </w:p>
    <w:p w14:paraId="2B604BB4" w14:textId="77777777" w:rsidR="00A05CC8" w:rsidRPr="00A05CC8" w:rsidRDefault="00A05CC8" w:rsidP="00A05CC8">
      <w:pPr>
        <w:suppressAutoHyphens/>
        <w:spacing w:after="0" w:line="240" w:lineRule="auto"/>
        <w:jc w:val="both"/>
        <w:rPr>
          <w:rFonts w:ascii="Times New Roman" w:eastAsia="Times New Roman" w:hAnsi="Times New Roman" w:cs="Times New Roman"/>
          <w:sz w:val="28"/>
          <w:szCs w:val="28"/>
          <w:lang w:eastAsia="zh-CN"/>
        </w:rPr>
      </w:pPr>
      <w:r w:rsidRPr="00A05CC8">
        <w:rPr>
          <w:rFonts w:ascii="Times New Roman" w:eastAsia="Times New Roman" w:hAnsi="Times New Roman" w:cs="Times New Roman"/>
          <w:sz w:val="28"/>
          <w:szCs w:val="28"/>
          <w:lang w:eastAsia="zh-CN"/>
        </w:rPr>
        <w:tab/>
        <w:t xml:space="preserve">В соответствии </w:t>
      </w:r>
      <w:r w:rsidRPr="00A05CC8">
        <w:rPr>
          <w:rFonts w:ascii="Times New Roman" w:eastAsia="Times New Roman" w:hAnsi="Times New Roman" w:cs="Times New Roman"/>
          <w:iCs/>
          <w:sz w:val="28"/>
          <w:szCs w:val="28"/>
          <w:lang w:eastAsia="zh-CN"/>
        </w:rPr>
        <w:t>со статьей 160.1</w:t>
      </w:r>
      <w:r w:rsidRPr="00A05CC8">
        <w:rPr>
          <w:rFonts w:ascii="Times New Roman" w:eastAsia="Times New Roman" w:hAnsi="Times New Roman" w:cs="Times New Roman"/>
          <w:iCs/>
          <w:sz w:val="26"/>
          <w:szCs w:val="26"/>
          <w:lang w:eastAsia="zh-CN"/>
        </w:rPr>
        <w:t> </w:t>
      </w:r>
      <w:r w:rsidRPr="00A05CC8">
        <w:rPr>
          <w:rFonts w:ascii="Times New Roman" w:eastAsia="Times New Roman" w:hAnsi="Times New Roman" w:cs="Times New Roman"/>
          <w:sz w:val="28"/>
          <w:szCs w:val="28"/>
          <w:lang w:eastAsia="zh-CN"/>
        </w:rPr>
        <w:t>Бюджетного кодекса Российской Федерации администрация Гайского городского округа п о с т а н о в л я е т:</w:t>
      </w:r>
    </w:p>
    <w:p w14:paraId="284500D9" w14:textId="77777777" w:rsidR="00A05CC8" w:rsidRPr="00A05CC8" w:rsidRDefault="00A05CC8" w:rsidP="00A05CC8">
      <w:pPr>
        <w:widowControl w:val="0"/>
        <w:suppressAutoHyphens/>
        <w:autoSpaceDE w:val="0"/>
        <w:spacing w:after="0" w:line="240" w:lineRule="auto"/>
        <w:jc w:val="both"/>
        <w:rPr>
          <w:rFonts w:ascii="Times New Roman" w:eastAsia="Times New Roman" w:hAnsi="Times New Roman" w:cs="Times New Roman"/>
          <w:sz w:val="28"/>
          <w:szCs w:val="28"/>
          <w:lang w:eastAsia="zh-CN"/>
        </w:rPr>
      </w:pPr>
      <w:r w:rsidRPr="00A05CC8">
        <w:rPr>
          <w:rFonts w:ascii="Times New Roman" w:eastAsia="Times New Roman" w:hAnsi="Times New Roman" w:cs="Times New Roman"/>
          <w:sz w:val="28"/>
          <w:szCs w:val="28"/>
          <w:lang w:eastAsia="zh-CN"/>
        </w:rPr>
        <w:t>         1. Утвердить перечень главных администраторов доходов бюджета Гайского муниципального округа (Приложение № 1).</w:t>
      </w:r>
    </w:p>
    <w:p w14:paraId="7A3E511B" w14:textId="77777777" w:rsidR="00A05CC8" w:rsidRPr="00A05CC8" w:rsidRDefault="00A05CC8" w:rsidP="00A05CC8">
      <w:pPr>
        <w:widowControl w:val="0"/>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A05CC8">
        <w:rPr>
          <w:rFonts w:ascii="Times New Roman" w:eastAsia="Times New Roman" w:hAnsi="Times New Roman" w:cs="Times New Roman"/>
          <w:sz w:val="28"/>
          <w:szCs w:val="28"/>
          <w:lang w:eastAsia="zh-CN"/>
        </w:rPr>
        <w:t>2. Утвердить перечень главных администраторов источников финансирования дефицита бюджета Гайского муниципального округа (Приложение № 2).</w:t>
      </w:r>
    </w:p>
    <w:p w14:paraId="43BA7590" w14:textId="77777777" w:rsidR="00A05CC8" w:rsidRPr="00A05CC8" w:rsidRDefault="00A05CC8" w:rsidP="00A05CC8">
      <w:pPr>
        <w:widowControl w:val="0"/>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A05CC8">
        <w:rPr>
          <w:rFonts w:ascii="Times New Roman" w:eastAsia="Times New Roman" w:hAnsi="Times New Roman" w:cs="Times New Roman"/>
          <w:sz w:val="28"/>
          <w:szCs w:val="28"/>
          <w:lang w:eastAsia="zh-CN"/>
        </w:rPr>
        <w:t>3. Признать утратившим силу постановления администрации Гайского городского округа от 14.11.2022 № 1432-пА «</w:t>
      </w:r>
      <w:r w:rsidRPr="00A05CC8">
        <w:rPr>
          <w:rFonts w:ascii="Times New Roman" w:eastAsia="Times New Roman" w:hAnsi="Times New Roman" w:cs="Times New Roman"/>
          <w:bCs/>
          <w:sz w:val="28"/>
          <w:szCs w:val="28"/>
          <w:lang w:eastAsia="zh-CN"/>
        </w:rPr>
        <w:t>Об утверждении перечня главных администраторов доходов и источников финансирования дефицита бюджета Гайского городского округа</w:t>
      </w:r>
      <w:r w:rsidRPr="00A05CC8">
        <w:rPr>
          <w:rFonts w:ascii="Times New Roman" w:eastAsia="Times New Roman" w:hAnsi="Times New Roman" w:cs="Times New Roman"/>
          <w:sz w:val="28"/>
          <w:szCs w:val="28"/>
          <w:lang w:eastAsia="zh-CN"/>
        </w:rPr>
        <w:t>», от 17.04.2023 № 444-пА «О внесении изменений к постановлению администрации Гайского городского округа от 14.11.2022 № 1432-пА «Об утверждении перечня главных администраторов доходов и источников финансирования дефицита бюджета Гайского городского округа».</w:t>
      </w:r>
    </w:p>
    <w:p w14:paraId="633CFFC9" w14:textId="77777777" w:rsidR="00A05CC8" w:rsidRPr="00A05CC8" w:rsidRDefault="00A05CC8" w:rsidP="00A05CC8">
      <w:pPr>
        <w:widowControl w:val="0"/>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A05CC8">
        <w:rPr>
          <w:rFonts w:ascii="Times New Roman" w:eastAsia="Times New Roman" w:hAnsi="Times New Roman" w:cs="Times New Roman"/>
          <w:sz w:val="28"/>
          <w:szCs w:val="28"/>
          <w:lang w:eastAsia="zh-CN"/>
        </w:rPr>
        <w:t>4. Настоящее постановление подлежит размещению на официальном сайте администрации Гайского городского округа в сети Интернет.</w:t>
      </w:r>
    </w:p>
    <w:p w14:paraId="362DA021" w14:textId="77777777" w:rsidR="00A05CC8" w:rsidRPr="00A05CC8" w:rsidRDefault="00A05CC8" w:rsidP="00A05CC8">
      <w:pPr>
        <w:widowControl w:val="0"/>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A05CC8">
        <w:rPr>
          <w:rFonts w:ascii="Times New Roman" w:eastAsia="Times New Roman" w:hAnsi="Times New Roman" w:cs="Times New Roman"/>
          <w:sz w:val="28"/>
          <w:szCs w:val="28"/>
          <w:lang w:eastAsia="zh-CN"/>
        </w:rPr>
        <w:t>5. К</w:t>
      </w:r>
      <w:r w:rsidRPr="00A05CC8">
        <w:rPr>
          <w:rFonts w:ascii="Times New Roman" w:eastAsia="Times New Roman" w:hAnsi="Times New Roman" w:cs="Times New Roman"/>
          <w:color w:val="000000"/>
          <w:sz w:val="28"/>
          <w:szCs w:val="28"/>
          <w:lang w:eastAsia="zh-CN"/>
        </w:rPr>
        <w:t>онтроль за исполнением настоящего постановления возложить на заместителя главы администрации по финансовой политике и имуществу.</w:t>
      </w:r>
    </w:p>
    <w:p w14:paraId="0F64F13A" w14:textId="77777777" w:rsidR="00A05CC8" w:rsidRPr="00A05CC8" w:rsidRDefault="00A05CC8" w:rsidP="00A05CC8">
      <w:pPr>
        <w:widowControl w:val="0"/>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A05CC8">
        <w:rPr>
          <w:rFonts w:ascii="Times New Roman" w:eastAsia="Times New Roman" w:hAnsi="Times New Roman" w:cs="Times New Roman"/>
          <w:color w:val="000000"/>
          <w:sz w:val="28"/>
          <w:szCs w:val="28"/>
          <w:lang w:eastAsia="zh-CN"/>
        </w:rPr>
        <w:t>6. Н</w:t>
      </w:r>
      <w:r w:rsidRPr="00A05CC8">
        <w:rPr>
          <w:rFonts w:ascii="Times New Roman" w:eastAsia="Times New Roman" w:hAnsi="Times New Roman" w:cs="Times New Roman"/>
          <w:sz w:val="28"/>
          <w:szCs w:val="28"/>
          <w:lang w:eastAsia="zh-CN"/>
        </w:rPr>
        <w:t>астоящее постановление вступает в силу после его официального опубликования, но не ранее 1 января 2025 года.</w:t>
      </w:r>
    </w:p>
    <w:p w14:paraId="2E86EC61" w14:textId="77777777" w:rsidR="00A05CC8" w:rsidRPr="00A05CC8" w:rsidRDefault="00A05CC8" w:rsidP="00A05CC8">
      <w:pPr>
        <w:widowControl w:val="0"/>
        <w:suppressAutoHyphens/>
        <w:autoSpaceDE w:val="0"/>
        <w:spacing w:after="0" w:line="240" w:lineRule="auto"/>
        <w:jc w:val="both"/>
        <w:rPr>
          <w:rFonts w:ascii="Times New Roman" w:eastAsia="Times New Roman" w:hAnsi="Times New Roman" w:cs="Times New Roman"/>
          <w:sz w:val="28"/>
          <w:szCs w:val="28"/>
          <w:lang w:eastAsia="zh-CN"/>
        </w:rPr>
      </w:pPr>
      <w:r w:rsidRPr="00A05CC8">
        <w:rPr>
          <w:rFonts w:ascii="Times New Roman" w:eastAsia="Times New Roman" w:hAnsi="Times New Roman" w:cs="Times New Roman"/>
          <w:sz w:val="28"/>
          <w:szCs w:val="28"/>
          <w:lang w:eastAsia="zh-CN"/>
        </w:rPr>
        <w:tab/>
      </w:r>
      <w:r w:rsidRPr="00A05CC8">
        <w:rPr>
          <w:rFonts w:ascii="Times New Roman" w:eastAsia="Times New Roman" w:hAnsi="Times New Roman" w:cs="Times New Roman"/>
          <w:sz w:val="28"/>
          <w:szCs w:val="28"/>
          <w:lang w:eastAsia="zh-CN"/>
        </w:rPr>
        <w:tab/>
      </w:r>
    </w:p>
    <w:p w14:paraId="09270275" w14:textId="0235BC54" w:rsidR="00A05CC8" w:rsidRPr="00A05CC8" w:rsidRDefault="00A05CC8" w:rsidP="00A05CC8">
      <w:pPr>
        <w:widowControl w:val="0"/>
        <w:suppressAutoHyphens/>
        <w:autoSpaceDE w:val="0"/>
        <w:spacing w:after="0" w:line="240" w:lineRule="auto"/>
        <w:jc w:val="both"/>
        <w:rPr>
          <w:rFonts w:ascii="Times New Roman" w:eastAsia="Times New Roman" w:hAnsi="Times New Roman" w:cs="Times New Roman"/>
          <w:sz w:val="28"/>
          <w:szCs w:val="28"/>
          <w:lang w:eastAsia="zh-CN"/>
        </w:rPr>
      </w:pPr>
      <w:r w:rsidRPr="00A05CC8">
        <w:rPr>
          <w:rFonts w:ascii="Times New Roman" w:eastAsia="Times New Roman" w:hAnsi="Times New Roman" w:cs="Times New Roman"/>
          <w:sz w:val="28"/>
          <w:szCs w:val="28"/>
          <w:lang w:eastAsia="zh-CN"/>
        </w:rPr>
        <w:t>Глава Гайского городского округа</w:t>
      </w:r>
      <w:r w:rsidRPr="00A05CC8">
        <w:rPr>
          <w:rFonts w:ascii="Times New Roman" w:eastAsia="Times New Roman" w:hAnsi="Times New Roman" w:cs="Times New Roman"/>
          <w:sz w:val="28"/>
          <w:szCs w:val="28"/>
          <w:lang w:eastAsia="zh-CN"/>
        </w:rPr>
        <w:tab/>
        <w:t xml:space="preserve">           </w:t>
      </w:r>
      <w:r w:rsidRPr="00A05CC8">
        <w:rPr>
          <w:rFonts w:ascii="Times New Roman" w:eastAsia="Times New Roman" w:hAnsi="Times New Roman" w:cs="Times New Roman"/>
          <w:sz w:val="28"/>
          <w:szCs w:val="28"/>
          <w:lang w:eastAsia="zh-CN"/>
        </w:rPr>
        <w:tab/>
      </w:r>
      <w:r w:rsidRPr="00A05CC8">
        <w:rPr>
          <w:rFonts w:ascii="Times New Roman" w:eastAsia="Times New Roman" w:hAnsi="Times New Roman" w:cs="Times New Roman"/>
          <w:sz w:val="28"/>
          <w:szCs w:val="28"/>
          <w:lang w:eastAsia="zh-CN"/>
        </w:rPr>
        <w:tab/>
      </w:r>
      <w:r w:rsidRPr="00A05CC8">
        <w:rPr>
          <w:rFonts w:ascii="Times New Roman" w:eastAsia="Times New Roman" w:hAnsi="Times New Roman" w:cs="Times New Roman"/>
          <w:sz w:val="28"/>
          <w:szCs w:val="28"/>
          <w:lang w:eastAsia="zh-CN"/>
        </w:rPr>
        <w:tab/>
        <w:t xml:space="preserve">     О.Ю. </w:t>
      </w:r>
      <w:proofErr w:type="spellStart"/>
      <w:r w:rsidRPr="00A05CC8">
        <w:rPr>
          <w:rFonts w:ascii="Times New Roman" w:eastAsia="Times New Roman" w:hAnsi="Times New Roman" w:cs="Times New Roman"/>
          <w:sz w:val="28"/>
          <w:szCs w:val="28"/>
          <w:lang w:eastAsia="zh-CN"/>
        </w:rPr>
        <w:t>Папунин</w:t>
      </w:r>
      <w:proofErr w:type="spellEnd"/>
      <w:r w:rsidRPr="00A05CC8">
        <w:rPr>
          <w:rFonts w:ascii="Times New Roman" w:eastAsia="Times New Roman" w:hAnsi="Times New Roman" w:cs="Times New Roman"/>
          <w:sz w:val="28"/>
          <w:szCs w:val="28"/>
          <w:lang w:eastAsia="zh-CN"/>
        </w:rPr>
        <w:t xml:space="preserve"> </w:t>
      </w:r>
    </w:p>
    <w:p w14:paraId="38960557" w14:textId="2DC74A07" w:rsidR="00A05CC8" w:rsidRPr="00A05CC8" w:rsidRDefault="00A05CC8" w:rsidP="00A05CC8">
      <w:pPr>
        <w:widowControl w:val="0"/>
        <w:suppressAutoHyphens/>
        <w:autoSpaceDE w:val="0"/>
        <w:spacing w:after="0" w:line="240" w:lineRule="auto"/>
        <w:jc w:val="both"/>
        <w:rPr>
          <w:rFonts w:ascii="Times New Roman" w:eastAsia="Times New Roman" w:hAnsi="Times New Roman" w:cs="Times New Roman"/>
          <w:sz w:val="28"/>
          <w:szCs w:val="28"/>
          <w:lang w:eastAsia="zh-CN"/>
        </w:rPr>
      </w:pPr>
      <w:r w:rsidRPr="00A05CC8">
        <w:rPr>
          <w:rFonts w:ascii="Times New Roman" w:eastAsia="Times New Roman" w:hAnsi="Times New Roman" w:cs="Times New Roman"/>
          <w:noProof/>
          <w:sz w:val="20"/>
          <w:szCs w:val="20"/>
          <w:lang w:eastAsia="zh-CN"/>
        </w:rPr>
        <w:drawing>
          <wp:anchor distT="0" distB="0" distL="0" distR="0" simplePos="0" relativeHeight="251660288" behindDoc="0" locked="0" layoutInCell="0" allowOverlap="1" wp14:anchorId="52CF4946" wp14:editId="5D14BE9F">
            <wp:simplePos x="0" y="0"/>
            <wp:positionH relativeFrom="page">
              <wp:posOffset>2282190</wp:posOffset>
            </wp:positionH>
            <wp:positionV relativeFrom="page">
              <wp:posOffset>9321165</wp:posOffset>
            </wp:positionV>
            <wp:extent cx="2876550" cy="1079500"/>
            <wp:effectExtent l="0" t="0" r="0" b="6350"/>
            <wp:wrapNone/>
            <wp:docPr id="144257899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76550" cy="107950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6E57B557" w14:textId="18AEAEBC" w:rsidR="00A05CC8" w:rsidRPr="00A05CC8" w:rsidRDefault="00A05CC8" w:rsidP="00A05CC8">
      <w:pPr>
        <w:widowControl w:val="0"/>
        <w:suppressAutoHyphens/>
        <w:autoSpaceDE w:val="0"/>
        <w:spacing w:after="0" w:line="240" w:lineRule="auto"/>
        <w:jc w:val="both"/>
        <w:rPr>
          <w:rFonts w:ascii="Times New Roman" w:eastAsia="Times New Roman" w:hAnsi="Times New Roman" w:cs="Times New Roman"/>
          <w:sz w:val="20"/>
          <w:szCs w:val="20"/>
          <w:lang w:eastAsia="zh-CN"/>
        </w:rPr>
      </w:pPr>
      <w:r w:rsidRPr="00A05CC8">
        <w:rPr>
          <w:rFonts w:ascii="Times New Roman" w:eastAsia="Times New Roman" w:hAnsi="Times New Roman" w:cs="Times New Roman"/>
          <w:noProof/>
          <w:sz w:val="20"/>
          <w:szCs w:val="20"/>
          <w:lang w:eastAsia="zh-CN"/>
        </w:rPr>
        <w:drawing>
          <wp:inline distT="0" distB="0" distL="0" distR="0" wp14:anchorId="21809796" wp14:editId="1E74F7F9">
            <wp:extent cx="5940425" cy="123825"/>
            <wp:effectExtent l="0" t="0" r="3175" b="9525"/>
            <wp:docPr id="26173753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l="-11" t="-517" r="-11" b="-517"/>
                    <a:stretch>
                      <a:fillRect/>
                    </a:stretch>
                  </pic:blipFill>
                  <pic:spPr bwMode="auto">
                    <a:xfrm>
                      <a:off x="0" y="0"/>
                      <a:ext cx="5940425" cy="123825"/>
                    </a:xfrm>
                    <a:prstGeom prst="rect">
                      <a:avLst/>
                    </a:prstGeom>
                    <a:solidFill>
                      <a:srgbClr val="FFFFFF"/>
                    </a:solidFill>
                    <a:ln>
                      <a:noFill/>
                    </a:ln>
                  </pic:spPr>
                </pic:pic>
              </a:graphicData>
            </a:graphic>
          </wp:inline>
        </w:drawing>
      </w:r>
    </w:p>
    <w:p w14:paraId="59DEB3C1" w14:textId="77777777" w:rsidR="00A05CC8" w:rsidRDefault="00A05CC8"/>
    <w:tbl>
      <w:tblPr>
        <w:tblStyle w:val="a7"/>
        <w:tblW w:w="3657" w:type="dxa"/>
        <w:tblInd w:w="58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7"/>
      </w:tblGrid>
      <w:tr w:rsidR="00E07093" w:rsidRPr="00E07093" w14:paraId="3E6EE912" w14:textId="77777777" w:rsidTr="00CC5F91">
        <w:tc>
          <w:tcPr>
            <w:tcW w:w="3657" w:type="dxa"/>
          </w:tcPr>
          <w:p w14:paraId="6639473D" w14:textId="77777777" w:rsidR="001237BF" w:rsidRPr="00E07093" w:rsidRDefault="001237BF" w:rsidP="001237BF">
            <w:pPr>
              <w:spacing w:line="276" w:lineRule="auto"/>
              <w:rPr>
                <w:rFonts w:ascii="Times New Roman" w:hAnsi="Times New Roman"/>
                <w:bCs/>
                <w:snapToGrid w:val="0"/>
                <w:sz w:val="24"/>
                <w:szCs w:val="24"/>
              </w:rPr>
            </w:pPr>
            <w:r w:rsidRPr="00E07093">
              <w:rPr>
                <w:rFonts w:ascii="Times New Roman" w:hAnsi="Times New Roman" w:cs="Times New Roman"/>
                <w:bCs/>
                <w:sz w:val="24"/>
                <w:szCs w:val="24"/>
              </w:rPr>
              <w:lastRenderedPageBreak/>
              <w:t>Приложение</w:t>
            </w:r>
            <w:r w:rsidR="00E63712" w:rsidRPr="00E07093">
              <w:rPr>
                <w:rFonts w:ascii="Times New Roman" w:hAnsi="Times New Roman" w:cs="Times New Roman"/>
                <w:bCs/>
                <w:sz w:val="24"/>
                <w:szCs w:val="24"/>
              </w:rPr>
              <w:t xml:space="preserve"> № 1</w:t>
            </w:r>
          </w:p>
        </w:tc>
      </w:tr>
      <w:tr w:rsidR="00E07093" w:rsidRPr="00E07093" w14:paraId="79EE6713" w14:textId="77777777" w:rsidTr="00CC5F91">
        <w:tc>
          <w:tcPr>
            <w:tcW w:w="3657" w:type="dxa"/>
          </w:tcPr>
          <w:p w14:paraId="3FF01F52" w14:textId="77777777" w:rsidR="001237BF" w:rsidRPr="00E07093" w:rsidRDefault="001237BF" w:rsidP="001237BF">
            <w:pPr>
              <w:spacing w:line="276" w:lineRule="auto"/>
              <w:rPr>
                <w:rFonts w:ascii="Times New Roman" w:hAnsi="Times New Roman"/>
                <w:snapToGrid w:val="0"/>
                <w:sz w:val="24"/>
                <w:szCs w:val="24"/>
              </w:rPr>
            </w:pPr>
            <w:r w:rsidRPr="00E07093">
              <w:rPr>
                <w:rFonts w:ascii="Times New Roman" w:hAnsi="Times New Roman"/>
                <w:bCs/>
                <w:snapToGrid w:val="0"/>
                <w:sz w:val="24"/>
                <w:szCs w:val="24"/>
              </w:rPr>
              <w:t>к постановлению</w:t>
            </w:r>
            <w:r w:rsidR="00CC5F91" w:rsidRPr="00E07093">
              <w:rPr>
                <w:rFonts w:ascii="Times New Roman" w:hAnsi="Times New Roman"/>
                <w:bCs/>
                <w:snapToGrid w:val="0"/>
                <w:sz w:val="24"/>
                <w:szCs w:val="24"/>
              </w:rPr>
              <w:t xml:space="preserve"> администрации</w:t>
            </w:r>
          </w:p>
        </w:tc>
      </w:tr>
      <w:tr w:rsidR="00E07093" w:rsidRPr="00E07093" w14:paraId="608D79A0" w14:textId="77777777" w:rsidTr="00CC5F91">
        <w:tc>
          <w:tcPr>
            <w:tcW w:w="3657" w:type="dxa"/>
          </w:tcPr>
          <w:p w14:paraId="49F53F62" w14:textId="77777777" w:rsidR="001237BF" w:rsidRPr="00E07093" w:rsidRDefault="00CC5F91" w:rsidP="001237BF">
            <w:pPr>
              <w:spacing w:line="276" w:lineRule="auto"/>
              <w:rPr>
                <w:rFonts w:ascii="Times New Roman" w:hAnsi="Times New Roman"/>
                <w:snapToGrid w:val="0"/>
                <w:sz w:val="24"/>
                <w:szCs w:val="24"/>
              </w:rPr>
            </w:pPr>
            <w:r w:rsidRPr="00E07093">
              <w:rPr>
                <w:rFonts w:ascii="Times New Roman" w:hAnsi="Times New Roman"/>
                <w:bCs/>
                <w:snapToGrid w:val="0"/>
                <w:sz w:val="24"/>
                <w:szCs w:val="24"/>
              </w:rPr>
              <w:t>Гайского городского округа</w:t>
            </w:r>
          </w:p>
        </w:tc>
      </w:tr>
      <w:tr w:rsidR="001237BF" w:rsidRPr="00E07093" w14:paraId="7BA5EB5A" w14:textId="77777777" w:rsidTr="00CC5F91">
        <w:tc>
          <w:tcPr>
            <w:tcW w:w="3657" w:type="dxa"/>
          </w:tcPr>
          <w:p w14:paraId="2E7FE5F6" w14:textId="31568E90" w:rsidR="001237BF" w:rsidRPr="00E07093" w:rsidRDefault="001237BF" w:rsidP="001237BF">
            <w:pPr>
              <w:spacing w:line="276" w:lineRule="auto"/>
              <w:rPr>
                <w:rFonts w:ascii="Times New Roman" w:hAnsi="Times New Roman"/>
                <w:snapToGrid w:val="0"/>
                <w:sz w:val="24"/>
                <w:szCs w:val="24"/>
              </w:rPr>
            </w:pPr>
            <w:r w:rsidRPr="00E07093">
              <w:rPr>
                <w:rFonts w:ascii="Times New Roman" w:hAnsi="Times New Roman"/>
                <w:snapToGrid w:val="0"/>
                <w:sz w:val="24"/>
                <w:szCs w:val="24"/>
              </w:rPr>
              <w:t>от</w:t>
            </w:r>
            <w:r w:rsidR="00C83C6D" w:rsidRPr="00E07093">
              <w:rPr>
                <w:rFonts w:ascii="Times New Roman" w:hAnsi="Times New Roman"/>
                <w:snapToGrid w:val="0"/>
                <w:sz w:val="24"/>
                <w:szCs w:val="24"/>
              </w:rPr>
              <w:t xml:space="preserve"> </w:t>
            </w:r>
            <w:r w:rsidR="0034163E" w:rsidRPr="000506E8">
              <w:rPr>
                <w:rFonts w:ascii="Times New Roman" w:hAnsi="Times New Roman"/>
                <w:snapToGrid w:val="0"/>
                <w:color w:val="FFFFFF" w:themeColor="background1"/>
                <w:sz w:val="24"/>
                <w:szCs w:val="24"/>
              </w:rPr>
              <w:t>00</w:t>
            </w:r>
            <w:r w:rsidR="00C83C6D" w:rsidRPr="000506E8">
              <w:rPr>
                <w:rFonts w:ascii="Times New Roman" w:hAnsi="Times New Roman"/>
                <w:snapToGrid w:val="0"/>
                <w:color w:val="FFFFFF" w:themeColor="background1"/>
                <w:sz w:val="24"/>
                <w:szCs w:val="24"/>
              </w:rPr>
              <w:t>.</w:t>
            </w:r>
            <w:r w:rsidR="002D1340" w:rsidRPr="000506E8">
              <w:rPr>
                <w:rFonts w:ascii="Times New Roman" w:hAnsi="Times New Roman"/>
                <w:snapToGrid w:val="0"/>
                <w:color w:val="FFFFFF" w:themeColor="background1"/>
                <w:sz w:val="24"/>
                <w:szCs w:val="24"/>
              </w:rPr>
              <w:t>1</w:t>
            </w:r>
            <w:r w:rsidR="00200AFD" w:rsidRPr="000506E8">
              <w:rPr>
                <w:rFonts w:ascii="Times New Roman" w:hAnsi="Times New Roman"/>
                <w:snapToGrid w:val="0"/>
                <w:color w:val="FFFFFF" w:themeColor="background1"/>
                <w:sz w:val="24"/>
                <w:szCs w:val="24"/>
              </w:rPr>
              <w:t>2</w:t>
            </w:r>
            <w:r w:rsidR="00C83C6D" w:rsidRPr="000506E8">
              <w:rPr>
                <w:rFonts w:ascii="Times New Roman" w:hAnsi="Times New Roman"/>
                <w:snapToGrid w:val="0"/>
                <w:color w:val="FFFFFF" w:themeColor="background1"/>
                <w:sz w:val="24"/>
                <w:szCs w:val="24"/>
              </w:rPr>
              <w:t>.202</w:t>
            </w:r>
            <w:r w:rsidR="00DF333C" w:rsidRPr="000506E8">
              <w:rPr>
                <w:rFonts w:ascii="Times New Roman" w:hAnsi="Times New Roman"/>
                <w:snapToGrid w:val="0"/>
                <w:color w:val="FFFFFF" w:themeColor="background1"/>
                <w:sz w:val="24"/>
                <w:szCs w:val="24"/>
              </w:rPr>
              <w:t>4</w:t>
            </w:r>
            <w:r w:rsidR="00C83C6D" w:rsidRPr="000506E8">
              <w:rPr>
                <w:rFonts w:ascii="Times New Roman" w:hAnsi="Times New Roman"/>
                <w:snapToGrid w:val="0"/>
                <w:color w:val="FFFFFF" w:themeColor="background1"/>
                <w:sz w:val="24"/>
                <w:szCs w:val="24"/>
              </w:rPr>
              <w:t xml:space="preserve"> </w:t>
            </w:r>
            <w:r w:rsidRPr="00E07093">
              <w:rPr>
                <w:rFonts w:ascii="Times New Roman" w:hAnsi="Times New Roman"/>
                <w:snapToGrid w:val="0"/>
                <w:sz w:val="24"/>
                <w:szCs w:val="24"/>
              </w:rPr>
              <w:t>№</w:t>
            </w:r>
            <w:r w:rsidR="00C83C6D" w:rsidRPr="00E07093">
              <w:rPr>
                <w:rFonts w:ascii="Times New Roman" w:hAnsi="Times New Roman"/>
                <w:snapToGrid w:val="0"/>
                <w:sz w:val="24"/>
                <w:szCs w:val="24"/>
              </w:rPr>
              <w:t xml:space="preserve"> </w:t>
            </w:r>
            <w:r w:rsidR="0034163E" w:rsidRPr="00E07093">
              <w:rPr>
                <w:rFonts w:ascii="Times New Roman" w:hAnsi="Times New Roman"/>
                <w:snapToGrid w:val="0"/>
                <w:sz w:val="24"/>
                <w:szCs w:val="24"/>
              </w:rPr>
              <w:t xml:space="preserve">       </w:t>
            </w:r>
            <w:r w:rsidR="00C83C6D" w:rsidRPr="00E07093">
              <w:rPr>
                <w:rFonts w:ascii="Times New Roman" w:hAnsi="Times New Roman"/>
                <w:snapToGrid w:val="0"/>
                <w:sz w:val="24"/>
                <w:szCs w:val="24"/>
              </w:rPr>
              <w:t xml:space="preserve"> -</w:t>
            </w:r>
            <w:proofErr w:type="spellStart"/>
            <w:r w:rsidR="00C83C6D" w:rsidRPr="00E07093">
              <w:rPr>
                <w:rFonts w:ascii="Times New Roman" w:hAnsi="Times New Roman"/>
                <w:snapToGrid w:val="0"/>
                <w:sz w:val="24"/>
                <w:szCs w:val="24"/>
              </w:rPr>
              <w:t>пА</w:t>
            </w:r>
            <w:proofErr w:type="spellEnd"/>
            <w:r w:rsidRPr="00E07093">
              <w:rPr>
                <w:rFonts w:ascii="Times New Roman" w:hAnsi="Times New Roman"/>
                <w:snapToGrid w:val="0"/>
                <w:sz w:val="24"/>
                <w:szCs w:val="24"/>
              </w:rPr>
              <w:t xml:space="preserve">                         </w:t>
            </w:r>
            <w:r w:rsidRPr="00E07093">
              <w:rPr>
                <w:rFonts w:ascii="Times New Roman" w:hAnsi="Times New Roman"/>
                <w:sz w:val="24"/>
                <w:szCs w:val="24"/>
              </w:rPr>
              <w:t xml:space="preserve">          </w:t>
            </w:r>
          </w:p>
        </w:tc>
      </w:tr>
    </w:tbl>
    <w:p w14:paraId="2742C57F" w14:textId="7D20A179" w:rsidR="00FA3ECB" w:rsidRPr="00E07093" w:rsidRDefault="00A05CC8" w:rsidP="00926D3B">
      <w:pPr>
        <w:spacing w:after="0" w:line="240" w:lineRule="auto"/>
        <w:jc w:val="right"/>
        <w:rPr>
          <w:rFonts w:ascii="Times New Roman" w:hAnsi="Times New Roman"/>
          <w:snapToGrid w:val="0"/>
          <w:sz w:val="24"/>
          <w:szCs w:val="24"/>
        </w:rPr>
      </w:pPr>
      <w:r w:rsidRPr="00A05CC8">
        <w:rPr>
          <w:rFonts w:ascii="Times New Roman" w:eastAsia="Times New Roman" w:hAnsi="Times New Roman" w:cs="Times New Roman"/>
          <w:noProof/>
          <w:sz w:val="20"/>
          <w:szCs w:val="20"/>
          <w:lang w:eastAsia="zh-CN"/>
        </w:rPr>
        <w:drawing>
          <wp:anchor distT="0" distB="0" distL="0" distR="0" simplePos="0" relativeHeight="251662336" behindDoc="0" locked="0" layoutInCell="0" allowOverlap="1" wp14:anchorId="6EB6636B" wp14:editId="1A662E8E">
            <wp:simplePos x="0" y="0"/>
            <wp:positionH relativeFrom="character">
              <wp:posOffset>-2166620</wp:posOffset>
            </wp:positionH>
            <wp:positionV relativeFrom="paragraph">
              <wp:posOffset>-177800</wp:posOffset>
            </wp:positionV>
            <wp:extent cx="1825625" cy="359410"/>
            <wp:effectExtent l="0" t="0" r="3175" b="2540"/>
            <wp:wrapNone/>
            <wp:docPr id="111754459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5625" cy="35941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479F5EE5" w14:textId="77777777" w:rsidR="00926D3B" w:rsidRPr="00E07093" w:rsidRDefault="00926D3B" w:rsidP="00926D3B">
      <w:pPr>
        <w:spacing w:after="0" w:line="240" w:lineRule="auto"/>
        <w:jc w:val="right"/>
        <w:rPr>
          <w:rFonts w:ascii="Times New Roman" w:hAnsi="Times New Roman"/>
          <w:sz w:val="24"/>
          <w:szCs w:val="24"/>
        </w:rPr>
      </w:pPr>
      <w:r w:rsidRPr="00E07093">
        <w:rPr>
          <w:rFonts w:ascii="Times New Roman" w:hAnsi="Times New Roman"/>
          <w:snapToGrid w:val="0"/>
          <w:sz w:val="24"/>
          <w:szCs w:val="24"/>
        </w:rPr>
        <w:t xml:space="preserve">                                                                           </w:t>
      </w:r>
    </w:p>
    <w:p w14:paraId="48085527" w14:textId="77777777" w:rsidR="00926D3B" w:rsidRPr="00E07093" w:rsidRDefault="006F17E2" w:rsidP="006F17E2">
      <w:pPr>
        <w:spacing w:after="0" w:line="240" w:lineRule="auto"/>
        <w:jc w:val="center"/>
        <w:rPr>
          <w:rFonts w:ascii="Times New Roman" w:hAnsi="Times New Roman"/>
          <w:sz w:val="24"/>
          <w:szCs w:val="24"/>
        </w:rPr>
      </w:pPr>
      <w:r w:rsidRPr="00E07093">
        <w:rPr>
          <w:rFonts w:ascii="Times New Roman" w:hAnsi="Times New Roman"/>
          <w:b/>
          <w:sz w:val="28"/>
          <w:szCs w:val="28"/>
        </w:rPr>
        <w:t>ПЕРЕЧЕНЬ</w:t>
      </w:r>
    </w:p>
    <w:p w14:paraId="223B3D4B" w14:textId="77777777" w:rsidR="000506E8" w:rsidRDefault="00926D3B" w:rsidP="00926D3B">
      <w:pPr>
        <w:spacing w:after="0" w:line="240" w:lineRule="auto"/>
        <w:jc w:val="center"/>
        <w:rPr>
          <w:rFonts w:ascii="Times New Roman" w:hAnsi="Times New Roman"/>
          <w:b/>
          <w:sz w:val="28"/>
          <w:szCs w:val="28"/>
        </w:rPr>
      </w:pPr>
      <w:r w:rsidRPr="00E07093">
        <w:rPr>
          <w:rFonts w:ascii="Times New Roman" w:hAnsi="Times New Roman"/>
          <w:b/>
          <w:sz w:val="28"/>
          <w:szCs w:val="28"/>
        </w:rPr>
        <w:t xml:space="preserve">главных администраторов доходов бюджета </w:t>
      </w:r>
    </w:p>
    <w:p w14:paraId="02B78A78" w14:textId="44FFBE7B" w:rsidR="00926D3B" w:rsidRPr="00E07093" w:rsidRDefault="00CC5F91" w:rsidP="00926D3B">
      <w:pPr>
        <w:spacing w:after="0" w:line="240" w:lineRule="auto"/>
        <w:jc w:val="center"/>
        <w:rPr>
          <w:rFonts w:ascii="Times New Roman" w:hAnsi="Times New Roman"/>
          <w:b/>
          <w:sz w:val="28"/>
          <w:szCs w:val="28"/>
        </w:rPr>
      </w:pPr>
      <w:r w:rsidRPr="00E07093">
        <w:rPr>
          <w:rFonts w:ascii="Times New Roman" w:hAnsi="Times New Roman"/>
          <w:b/>
          <w:sz w:val="28"/>
          <w:szCs w:val="28"/>
        </w:rPr>
        <w:t xml:space="preserve">Гайского </w:t>
      </w:r>
      <w:r w:rsidR="000506E8">
        <w:rPr>
          <w:rFonts w:ascii="Times New Roman" w:hAnsi="Times New Roman"/>
          <w:b/>
          <w:sz w:val="28"/>
          <w:szCs w:val="28"/>
        </w:rPr>
        <w:t xml:space="preserve">муниципального </w:t>
      </w:r>
      <w:r w:rsidRPr="00E07093">
        <w:rPr>
          <w:rFonts w:ascii="Times New Roman" w:hAnsi="Times New Roman"/>
          <w:b/>
          <w:sz w:val="28"/>
          <w:szCs w:val="28"/>
        </w:rPr>
        <w:t>округа</w:t>
      </w:r>
      <w:r w:rsidR="00926D3B" w:rsidRPr="00E07093">
        <w:rPr>
          <w:rFonts w:ascii="Times New Roman" w:hAnsi="Times New Roman"/>
          <w:b/>
          <w:sz w:val="28"/>
          <w:szCs w:val="28"/>
        </w:rPr>
        <w:t xml:space="preserve"> </w:t>
      </w:r>
    </w:p>
    <w:p w14:paraId="5647D424" w14:textId="58B19AD5" w:rsidR="00926D3B" w:rsidRPr="00E07093" w:rsidRDefault="00926D3B" w:rsidP="00926D3B">
      <w:pPr>
        <w:spacing w:after="0" w:line="240" w:lineRule="auto"/>
        <w:jc w:val="center"/>
        <w:rPr>
          <w:rFonts w:ascii="Times New Roman" w:hAnsi="Times New Roman"/>
          <w:b/>
          <w:sz w:val="20"/>
          <w:szCs w:val="20"/>
        </w:rPr>
      </w:pPr>
    </w:p>
    <w:tbl>
      <w:tblPr>
        <w:tblW w:w="10289" w:type="dxa"/>
        <w:tblInd w:w="-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073"/>
        <w:gridCol w:w="2695"/>
        <w:gridCol w:w="6521"/>
      </w:tblGrid>
      <w:tr w:rsidR="00E07093" w:rsidRPr="00E07093" w14:paraId="12441F9F" w14:textId="77777777" w:rsidTr="00107CF4">
        <w:trPr>
          <w:trHeight w:val="20"/>
          <w:tblHeader/>
        </w:trPr>
        <w:tc>
          <w:tcPr>
            <w:tcW w:w="3768" w:type="dxa"/>
            <w:gridSpan w:val="2"/>
            <w:vAlign w:val="center"/>
          </w:tcPr>
          <w:p w14:paraId="1CA24BEA" w14:textId="0190B04B" w:rsidR="00926D3B" w:rsidRPr="00E07093" w:rsidRDefault="00926D3B" w:rsidP="009B272E">
            <w:pPr>
              <w:spacing w:after="0" w:line="240" w:lineRule="auto"/>
              <w:jc w:val="center"/>
              <w:rPr>
                <w:rFonts w:ascii="Times New Roman" w:eastAsia="Times New Roman" w:hAnsi="Times New Roman" w:cs="Times New Roman"/>
                <w:b/>
                <w:snapToGrid w:val="0"/>
                <w:sz w:val="23"/>
                <w:szCs w:val="23"/>
              </w:rPr>
            </w:pPr>
            <w:r w:rsidRPr="00E07093">
              <w:rPr>
                <w:rFonts w:ascii="Times New Roman" w:eastAsia="Times New Roman" w:hAnsi="Times New Roman" w:cs="Times New Roman"/>
                <w:b/>
                <w:snapToGrid w:val="0"/>
                <w:sz w:val="23"/>
                <w:szCs w:val="23"/>
              </w:rPr>
              <w:t>Код</w:t>
            </w:r>
            <w:r w:rsidR="001F67A7" w:rsidRPr="00E07093">
              <w:rPr>
                <w:rFonts w:ascii="Times New Roman" w:eastAsia="Times New Roman" w:hAnsi="Times New Roman" w:cs="Times New Roman"/>
                <w:b/>
                <w:snapToGrid w:val="0"/>
                <w:sz w:val="23"/>
                <w:szCs w:val="23"/>
              </w:rPr>
              <w:t xml:space="preserve"> бюджетной классификации Российской Федерации</w:t>
            </w:r>
          </w:p>
        </w:tc>
        <w:tc>
          <w:tcPr>
            <w:tcW w:w="6521" w:type="dxa"/>
            <w:vMerge w:val="restart"/>
            <w:vAlign w:val="center"/>
          </w:tcPr>
          <w:p w14:paraId="19470A88" w14:textId="787534FC" w:rsidR="00926D3B" w:rsidRPr="00E07093" w:rsidRDefault="00926D3B" w:rsidP="009B272E">
            <w:pPr>
              <w:spacing w:after="0" w:line="240" w:lineRule="auto"/>
              <w:jc w:val="center"/>
              <w:rPr>
                <w:rFonts w:ascii="Times New Roman" w:eastAsia="Times New Roman" w:hAnsi="Times New Roman" w:cs="Times New Roman"/>
                <w:b/>
                <w:snapToGrid w:val="0"/>
                <w:sz w:val="23"/>
                <w:szCs w:val="23"/>
              </w:rPr>
            </w:pPr>
            <w:r w:rsidRPr="00E07093">
              <w:rPr>
                <w:rFonts w:ascii="Times New Roman" w:eastAsia="Times New Roman" w:hAnsi="Times New Roman" w:cs="Times New Roman"/>
                <w:b/>
                <w:snapToGrid w:val="0"/>
                <w:sz w:val="23"/>
                <w:szCs w:val="23"/>
              </w:rPr>
              <w:t xml:space="preserve">Наименование </w:t>
            </w:r>
            <w:r w:rsidR="001F67A7" w:rsidRPr="00E07093">
              <w:rPr>
                <w:rFonts w:ascii="Times New Roman" w:eastAsia="Times New Roman" w:hAnsi="Times New Roman" w:cs="Times New Roman"/>
                <w:b/>
                <w:snapToGrid w:val="0"/>
                <w:sz w:val="23"/>
                <w:szCs w:val="23"/>
              </w:rPr>
              <w:t xml:space="preserve">главного </w:t>
            </w:r>
            <w:r w:rsidRPr="00E07093">
              <w:rPr>
                <w:rFonts w:ascii="Times New Roman" w:eastAsia="Times New Roman" w:hAnsi="Times New Roman" w:cs="Times New Roman"/>
                <w:b/>
                <w:snapToGrid w:val="0"/>
                <w:sz w:val="23"/>
                <w:szCs w:val="23"/>
              </w:rPr>
              <w:t>администратора доходов</w:t>
            </w:r>
          </w:p>
          <w:p w14:paraId="556BB190" w14:textId="77201C7B" w:rsidR="001F67A7" w:rsidRPr="00E07093" w:rsidRDefault="00926D3B" w:rsidP="009B272E">
            <w:pPr>
              <w:spacing w:after="0" w:line="240" w:lineRule="auto"/>
              <w:jc w:val="center"/>
              <w:rPr>
                <w:rFonts w:ascii="Times New Roman" w:eastAsia="Times New Roman" w:hAnsi="Times New Roman" w:cs="Times New Roman"/>
                <w:b/>
                <w:snapToGrid w:val="0"/>
                <w:sz w:val="23"/>
                <w:szCs w:val="23"/>
              </w:rPr>
            </w:pPr>
            <w:r w:rsidRPr="00E07093">
              <w:rPr>
                <w:rFonts w:ascii="Times New Roman" w:eastAsia="Times New Roman" w:hAnsi="Times New Roman" w:cs="Times New Roman"/>
                <w:b/>
                <w:snapToGrid w:val="0"/>
                <w:sz w:val="23"/>
                <w:szCs w:val="23"/>
              </w:rPr>
              <w:t>бюджета муниципального образования</w:t>
            </w:r>
            <w:r w:rsidR="001F67A7" w:rsidRPr="00E07093">
              <w:rPr>
                <w:rFonts w:ascii="Times New Roman" w:eastAsia="Times New Roman" w:hAnsi="Times New Roman" w:cs="Times New Roman"/>
                <w:b/>
                <w:snapToGrid w:val="0"/>
                <w:sz w:val="23"/>
                <w:szCs w:val="23"/>
              </w:rPr>
              <w:t xml:space="preserve">, </w:t>
            </w:r>
          </w:p>
          <w:p w14:paraId="1F87B6F5" w14:textId="47F3DDF1" w:rsidR="001F67A7" w:rsidRPr="00E07093" w:rsidRDefault="001F67A7" w:rsidP="009B272E">
            <w:pPr>
              <w:spacing w:after="0" w:line="240" w:lineRule="auto"/>
              <w:jc w:val="center"/>
              <w:rPr>
                <w:rFonts w:ascii="Times New Roman" w:eastAsia="Times New Roman" w:hAnsi="Times New Roman" w:cs="Times New Roman"/>
                <w:b/>
                <w:snapToGrid w:val="0"/>
                <w:sz w:val="23"/>
                <w:szCs w:val="23"/>
              </w:rPr>
            </w:pPr>
            <w:r w:rsidRPr="00E07093">
              <w:rPr>
                <w:rFonts w:ascii="Times New Roman" w:eastAsia="Times New Roman" w:hAnsi="Times New Roman" w:cs="Times New Roman"/>
                <w:b/>
                <w:snapToGrid w:val="0"/>
                <w:sz w:val="23"/>
                <w:szCs w:val="23"/>
              </w:rPr>
              <w:t xml:space="preserve">наименование кода вида (подвида) доходов </w:t>
            </w:r>
          </w:p>
          <w:p w14:paraId="3482A015" w14:textId="3D43E8A8" w:rsidR="00926D3B" w:rsidRPr="00E07093" w:rsidRDefault="001F67A7" w:rsidP="009B272E">
            <w:pPr>
              <w:spacing w:after="0" w:line="240" w:lineRule="auto"/>
              <w:jc w:val="center"/>
              <w:rPr>
                <w:rFonts w:ascii="Times New Roman" w:eastAsia="Times New Roman" w:hAnsi="Times New Roman" w:cs="Times New Roman"/>
                <w:snapToGrid w:val="0"/>
                <w:sz w:val="23"/>
                <w:szCs w:val="23"/>
              </w:rPr>
            </w:pPr>
            <w:r w:rsidRPr="00E07093">
              <w:rPr>
                <w:rFonts w:ascii="Times New Roman" w:eastAsia="Times New Roman" w:hAnsi="Times New Roman" w:cs="Times New Roman"/>
                <w:b/>
                <w:snapToGrid w:val="0"/>
                <w:sz w:val="23"/>
                <w:szCs w:val="23"/>
              </w:rPr>
              <w:t>муниципального образования</w:t>
            </w:r>
          </w:p>
        </w:tc>
      </w:tr>
      <w:tr w:rsidR="00E07093" w:rsidRPr="00E07093" w14:paraId="6ADCF667" w14:textId="77777777" w:rsidTr="006D78B3">
        <w:trPr>
          <w:trHeight w:val="20"/>
          <w:tblHeader/>
        </w:trPr>
        <w:tc>
          <w:tcPr>
            <w:tcW w:w="1073" w:type="dxa"/>
            <w:vAlign w:val="center"/>
          </w:tcPr>
          <w:p w14:paraId="5A7DD001" w14:textId="77777777" w:rsidR="00926D3B" w:rsidRPr="00E07093" w:rsidRDefault="001F67A7" w:rsidP="009B272E">
            <w:pPr>
              <w:spacing w:after="0" w:line="240" w:lineRule="auto"/>
              <w:jc w:val="center"/>
              <w:rPr>
                <w:rFonts w:ascii="Times New Roman" w:eastAsia="Times New Roman" w:hAnsi="Times New Roman" w:cs="Times New Roman"/>
                <w:b/>
                <w:snapToGrid w:val="0"/>
                <w:sz w:val="23"/>
                <w:szCs w:val="23"/>
              </w:rPr>
            </w:pPr>
            <w:proofErr w:type="spellStart"/>
            <w:proofErr w:type="gramStart"/>
            <w:r w:rsidRPr="00E07093">
              <w:rPr>
                <w:rFonts w:ascii="Times New Roman" w:eastAsia="Times New Roman" w:hAnsi="Times New Roman" w:cs="Times New Roman"/>
                <w:b/>
                <w:snapToGrid w:val="0"/>
                <w:sz w:val="23"/>
                <w:szCs w:val="23"/>
              </w:rPr>
              <w:t>Главно</w:t>
            </w:r>
            <w:proofErr w:type="spellEnd"/>
            <w:r w:rsidR="002E367E" w:rsidRPr="00E07093">
              <w:rPr>
                <w:rFonts w:ascii="Times New Roman" w:eastAsia="Times New Roman" w:hAnsi="Times New Roman" w:cs="Times New Roman"/>
                <w:b/>
                <w:snapToGrid w:val="0"/>
                <w:sz w:val="23"/>
                <w:szCs w:val="23"/>
              </w:rPr>
              <w:t>-</w:t>
            </w:r>
            <w:r w:rsidRPr="00E07093">
              <w:rPr>
                <w:rFonts w:ascii="Times New Roman" w:eastAsia="Times New Roman" w:hAnsi="Times New Roman" w:cs="Times New Roman"/>
                <w:b/>
                <w:snapToGrid w:val="0"/>
                <w:sz w:val="23"/>
                <w:szCs w:val="23"/>
              </w:rPr>
              <w:t>го</w:t>
            </w:r>
            <w:proofErr w:type="gramEnd"/>
            <w:r w:rsidRPr="00E07093">
              <w:rPr>
                <w:rFonts w:ascii="Times New Roman" w:eastAsia="Times New Roman" w:hAnsi="Times New Roman" w:cs="Times New Roman"/>
                <w:b/>
                <w:snapToGrid w:val="0"/>
                <w:sz w:val="23"/>
                <w:szCs w:val="23"/>
              </w:rPr>
              <w:t xml:space="preserve"> </w:t>
            </w:r>
            <w:proofErr w:type="spellStart"/>
            <w:r w:rsidR="00926D3B" w:rsidRPr="00E07093">
              <w:rPr>
                <w:rFonts w:ascii="Times New Roman" w:eastAsia="Times New Roman" w:hAnsi="Times New Roman" w:cs="Times New Roman"/>
                <w:b/>
                <w:snapToGrid w:val="0"/>
                <w:sz w:val="23"/>
                <w:szCs w:val="23"/>
              </w:rPr>
              <w:t>адми-нист-ратора</w:t>
            </w:r>
            <w:proofErr w:type="spellEnd"/>
            <w:r w:rsidR="00926D3B" w:rsidRPr="00E07093">
              <w:rPr>
                <w:rFonts w:ascii="Times New Roman" w:eastAsia="Times New Roman" w:hAnsi="Times New Roman" w:cs="Times New Roman"/>
                <w:b/>
                <w:snapToGrid w:val="0"/>
                <w:sz w:val="23"/>
                <w:szCs w:val="23"/>
              </w:rPr>
              <w:br/>
              <w:t>доходов</w:t>
            </w:r>
          </w:p>
        </w:tc>
        <w:tc>
          <w:tcPr>
            <w:tcW w:w="2695" w:type="dxa"/>
            <w:vAlign w:val="center"/>
          </w:tcPr>
          <w:p w14:paraId="27A1ADE0" w14:textId="76C6BA18" w:rsidR="00926D3B" w:rsidRPr="00E07093" w:rsidRDefault="001F67A7" w:rsidP="009B272E">
            <w:pPr>
              <w:spacing w:after="0" w:line="240" w:lineRule="auto"/>
              <w:jc w:val="center"/>
              <w:rPr>
                <w:rFonts w:ascii="Times New Roman" w:eastAsia="Times New Roman" w:hAnsi="Times New Roman" w:cs="Times New Roman"/>
                <w:b/>
                <w:snapToGrid w:val="0"/>
                <w:sz w:val="23"/>
                <w:szCs w:val="23"/>
              </w:rPr>
            </w:pPr>
            <w:r w:rsidRPr="00E07093">
              <w:rPr>
                <w:rFonts w:ascii="Times New Roman" w:eastAsia="Times New Roman" w:hAnsi="Times New Roman" w:cs="Times New Roman"/>
                <w:b/>
                <w:snapToGrid w:val="0"/>
                <w:sz w:val="23"/>
                <w:szCs w:val="23"/>
              </w:rPr>
              <w:t>Вида, (подвида)</w:t>
            </w:r>
            <w:r w:rsidR="00926D3B" w:rsidRPr="00E07093">
              <w:rPr>
                <w:rFonts w:ascii="Times New Roman" w:eastAsia="Times New Roman" w:hAnsi="Times New Roman" w:cs="Times New Roman"/>
                <w:b/>
                <w:snapToGrid w:val="0"/>
                <w:sz w:val="23"/>
                <w:szCs w:val="23"/>
              </w:rPr>
              <w:t xml:space="preserve"> муниципального образования</w:t>
            </w:r>
          </w:p>
        </w:tc>
        <w:tc>
          <w:tcPr>
            <w:tcW w:w="6521" w:type="dxa"/>
            <w:vMerge/>
            <w:vAlign w:val="center"/>
          </w:tcPr>
          <w:p w14:paraId="0098395B" w14:textId="77777777" w:rsidR="00926D3B" w:rsidRPr="00E07093" w:rsidRDefault="00926D3B" w:rsidP="009B272E">
            <w:pPr>
              <w:spacing w:after="0" w:line="240" w:lineRule="auto"/>
              <w:jc w:val="both"/>
              <w:rPr>
                <w:rFonts w:ascii="Times New Roman" w:eastAsia="Times New Roman" w:hAnsi="Times New Roman" w:cs="Times New Roman"/>
                <w:snapToGrid w:val="0"/>
                <w:sz w:val="23"/>
                <w:szCs w:val="23"/>
              </w:rPr>
            </w:pPr>
          </w:p>
        </w:tc>
      </w:tr>
      <w:tr w:rsidR="00E07093" w:rsidRPr="00E07093" w14:paraId="653D4DA6" w14:textId="77777777" w:rsidTr="006D78B3">
        <w:trPr>
          <w:trHeight w:val="20"/>
          <w:tblHeader/>
        </w:trPr>
        <w:tc>
          <w:tcPr>
            <w:tcW w:w="1073" w:type="dxa"/>
            <w:vAlign w:val="center"/>
          </w:tcPr>
          <w:p w14:paraId="39E5BCEA" w14:textId="77777777" w:rsidR="00926D3B" w:rsidRPr="00E07093" w:rsidRDefault="00926D3B" w:rsidP="009B272E">
            <w:pPr>
              <w:spacing w:after="0" w:line="240" w:lineRule="auto"/>
              <w:jc w:val="center"/>
              <w:rPr>
                <w:rFonts w:ascii="Times New Roman" w:eastAsia="Times New Roman" w:hAnsi="Times New Roman" w:cs="Times New Roman"/>
                <w:b/>
                <w:snapToGrid w:val="0"/>
                <w:sz w:val="23"/>
                <w:szCs w:val="23"/>
              </w:rPr>
            </w:pPr>
            <w:r w:rsidRPr="00E07093">
              <w:rPr>
                <w:rFonts w:ascii="Times New Roman" w:eastAsia="Times New Roman" w:hAnsi="Times New Roman" w:cs="Times New Roman"/>
                <w:b/>
                <w:snapToGrid w:val="0"/>
                <w:sz w:val="23"/>
                <w:szCs w:val="23"/>
              </w:rPr>
              <w:t>1</w:t>
            </w:r>
          </w:p>
        </w:tc>
        <w:tc>
          <w:tcPr>
            <w:tcW w:w="2695" w:type="dxa"/>
            <w:vAlign w:val="center"/>
          </w:tcPr>
          <w:p w14:paraId="3D8D26D0" w14:textId="0C866164" w:rsidR="00926D3B" w:rsidRPr="00E07093" w:rsidRDefault="00926D3B" w:rsidP="009B272E">
            <w:pPr>
              <w:spacing w:after="0" w:line="240" w:lineRule="auto"/>
              <w:jc w:val="center"/>
              <w:rPr>
                <w:rFonts w:ascii="Times New Roman" w:eastAsia="Times New Roman" w:hAnsi="Times New Roman" w:cs="Times New Roman"/>
                <w:b/>
                <w:snapToGrid w:val="0"/>
                <w:sz w:val="23"/>
                <w:szCs w:val="23"/>
              </w:rPr>
            </w:pPr>
            <w:r w:rsidRPr="00E07093">
              <w:rPr>
                <w:rFonts w:ascii="Times New Roman" w:eastAsia="Times New Roman" w:hAnsi="Times New Roman" w:cs="Times New Roman"/>
                <w:b/>
                <w:snapToGrid w:val="0"/>
                <w:sz w:val="23"/>
                <w:szCs w:val="23"/>
              </w:rPr>
              <w:t>2</w:t>
            </w:r>
          </w:p>
        </w:tc>
        <w:tc>
          <w:tcPr>
            <w:tcW w:w="6521" w:type="dxa"/>
            <w:vAlign w:val="center"/>
          </w:tcPr>
          <w:p w14:paraId="6B16D02D" w14:textId="1E3D37DB" w:rsidR="00926D3B" w:rsidRPr="00E07093" w:rsidRDefault="00926D3B" w:rsidP="009B272E">
            <w:pPr>
              <w:spacing w:after="0" w:line="240" w:lineRule="auto"/>
              <w:jc w:val="center"/>
              <w:rPr>
                <w:rFonts w:ascii="Times New Roman" w:eastAsia="Times New Roman" w:hAnsi="Times New Roman" w:cs="Times New Roman"/>
                <w:b/>
                <w:snapToGrid w:val="0"/>
                <w:sz w:val="23"/>
                <w:szCs w:val="23"/>
              </w:rPr>
            </w:pPr>
            <w:r w:rsidRPr="00E07093">
              <w:rPr>
                <w:rFonts w:ascii="Times New Roman" w:eastAsia="Times New Roman" w:hAnsi="Times New Roman" w:cs="Times New Roman"/>
                <w:b/>
                <w:snapToGrid w:val="0"/>
                <w:sz w:val="23"/>
                <w:szCs w:val="23"/>
              </w:rPr>
              <w:t>3</w:t>
            </w:r>
          </w:p>
        </w:tc>
      </w:tr>
      <w:tr w:rsidR="00E07093" w:rsidRPr="000506E8" w14:paraId="4C05C1D0" w14:textId="77777777" w:rsidTr="006D78B3">
        <w:trPr>
          <w:trHeight w:val="20"/>
        </w:trPr>
        <w:tc>
          <w:tcPr>
            <w:tcW w:w="1073" w:type="dxa"/>
            <w:vAlign w:val="center"/>
          </w:tcPr>
          <w:p w14:paraId="7BD8CA85" w14:textId="77777777" w:rsidR="009F690B" w:rsidRPr="000506E8" w:rsidRDefault="009F690B" w:rsidP="000506E8">
            <w:pPr>
              <w:spacing w:after="0" w:line="240" w:lineRule="auto"/>
              <w:jc w:val="center"/>
              <w:rPr>
                <w:rFonts w:ascii="Times New Roman" w:eastAsia="Times New Roman" w:hAnsi="Times New Roman" w:cs="Times New Roman"/>
                <w:b/>
                <w:snapToGrid w:val="0"/>
                <w:sz w:val="24"/>
                <w:szCs w:val="24"/>
              </w:rPr>
            </w:pPr>
            <w:r w:rsidRPr="000506E8">
              <w:rPr>
                <w:rFonts w:ascii="Times New Roman" w:eastAsia="Times New Roman" w:hAnsi="Times New Roman" w:cs="Times New Roman"/>
                <w:b/>
                <w:snapToGrid w:val="0"/>
                <w:sz w:val="24"/>
                <w:szCs w:val="24"/>
              </w:rPr>
              <w:t>048</w:t>
            </w:r>
          </w:p>
        </w:tc>
        <w:tc>
          <w:tcPr>
            <w:tcW w:w="2695" w:type="dxa"/>
            <w:vAlign w:val="center"/>
          </w:tcPr>
          <w:p w14:paraId="46DE3BC3" w14:textId="77777777" w:rsidR="009F690B" w:rsidRPr="000506E8" w:rsidRDefault="009F690B" w:rsidP="000506E8">
            <w:pPr>
              <w:spacing w:after="0" w:line="240" w:lineRule="auto"/>
              <w:jc w:val="center"/>
              <w:rPr>
                <w:rFonts w:ascii="Times New Roman" w:eastAsia="Times New Roman" w:hAnsi="Times New Roman" w:cs="Times New Roman"/>
                <w:b/>
                <w:snapToGrid w:val="0"/>
                <w:sz w:val="24"/>
                <w:szCs w:val="24"/>
              </w:rPr>
            </w:pPr>
          </w:p>
        </w:tc>
        <w:tc>
          <w:tcPr>
            <w:tcW w:w="6521" w:type="dxa"/>
            <w:vAlign w:val="center"/>
          </w:tcPr>
          <w:p w14:paraId="56A793F6" w14:textId="5D54152E" w:rsidR="002D1340" w:rsidRPr="000506E8" w:rsidRDefault="00D9553D" w:rsidP="000506E8">
            <w:pPr>
              <w:autoSpaceDE w:val="0"/>
              <w:autoSpaceDN w:val="0"/>
              <w:adjustRightInd w:val="0"/>
              <w:spacing w:after="0" w:line="240" w:lineRule="auto"/>
              <w:rPr>
                <w:rFonts w:ascii="Times New Roman" w:hAnsi="Times New Roman" w:cs="Times New Roman"/>
                <w:b/>
                <w:bCs/>
                <w:sz w:val="24"/>
                <w:szCs w:val="24"/>
              </w:rPr>
            </w:pPr>
            <w:r w:rsidRPr="000506E8">
              <w:rPr>
                <w:rFonts w:ascii="Times New Roman" w:hAnsi="Times New Roman" w:cs="Times New Roman"/>
                <w:b/>
                <w:bCs/>
                <w:sz w:val="24"/>
                <w:szCs w:val="24"/>
              </w:rPr>
              <w:t xml:space="preserve">Южно-Уральское межрегиональное управление Федеральной службы по надзору в сфере природопользования </w:t>
            </w:r>
          </w:p>
          <w:p w14:paraId="75E42253" w14:textId="53AE0085" w:rsidR="009B0143" w:rsidRPr="000506E8" w:rsidRDefault="00D9553D" w:rsidP="000506E8">
            <w:pPr>
              <w:autoSpaceDE w:val="0"/>
              <w:autoSpaceDN w:val="0"/>
              <w:adjustRightInd w:val="0"/>
              <w:spacing w:after="0" w:line="240" w:lineRule="auto"/>
              <w:rPr>
                <w:rFonts w:ascii="Times New Roman" w:eastAsia="Times New Roman" w:hAnsi="Times New Roman" w:cs="Times New Roman"/>
                <w:b/>
                <w:bCs/>
                <w:snapToGrid w:val="0"/>
                <w:sz w:val="24"/>
                <w:szCs w:val="24"/>
              </w:rPr>
            </w:pPr>
            <w:r w:rsidRPr="000506E8">
              <w:rPr>
                <w:rFonts w:ascii="Times New Roman" w:hAnsi="Times New Roman" w:cs="Times New Roman"/>
                <w:b/>
                <w:bCs/>
                <w:sz w:val="24"/>
                <w:szCs w:val="24"/>
              </w:rPr>
              <w:t>(Южно-Уральское межрегиональное управление Росприроднадзора)</w:t>
            </w:r>
          </w:p>
        </w:tc>
      </w:tr>
      <w:tr w:rsidR="00E07093" w:rsidRPr="000506E8" w14:paraId="16058835" w14:textId="77777777" w:rsidTr="006D78B3">
        <w:trPr>
          <w:trHeight w:val="20"/>
        </w:trPr>
        <w:tc>
          <w:tcPr>
            <w:tcW w:w="1073" w:type="dxa"/>
            <w:vAlign w:val="center"/>
          </w:tcPr>
          <w:p w14:paraId="13E9258D" w14:textId="77777777" w:rsidR="009F690B" w:rsidRPr="000506E8" w:rsidRDefault="00266B60"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048</w:t>
            </w:r>
          </w:p>
        </w:tc>
        <w:tc>
          <w:tcPr>
            <w:tcW w:w="2695" w:type="dxa"/>
            <w:vAlign w:val="center"/>
          </w:tcPr>
          <w:p w14:paraId="725255A8" w14:textId="77777777" w:rsidR="009F690B" w:rsidRPr="000506E8" w:rsidRDefault="00266B60"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1 12 01010 01 0000 120</w:t>
            </w:r>
          </w:p>
        </w:tc>
        <w:tc>
          <w:tcPr>
            <w:tcW w:w="6521" w:type="dxa"/>
            <w:vAlign w:val="center"/>
          </w:tcPr>
          <w:p w14:paraId="5BACFA27" w14:textId="5ED09C3A" w:rsidR="009F690B" w:rsidRPr="000506E8" w:rsidRDefault="006570CA" w:rsidP="000506E8">
            <w:pPr>
              <w:pStyle w:val="ad"/>
              <w:spacing w:before="0" w:beforeAutospacing="0" w:after="0" w:afterAutospacing="0"/>
              <w:jc w:val="both"/>
              <w:rPr>
                <w:snapToGrid w:val="0"/>
              </w:rPr>
            </w:pPr>
            <w:r w:rsidRPr="000506E8">
              <w:t>Плата за выбросы загрязняющих веществ в атмосферный воздух стационарными объектами</w:t>
            </w:r>
          </w:p>
        </w:tc>
      </w:tr>
      <w:tr w:rsidR="00E07093" w:rsidRPr="000506E8" w14:paraId="7763DEDD" w14:textId="77777777" w:rsidTr="006D78B3">
        <w:trPr>
          <w:trHeight w:val="20"/>
        </w:trPr>
        <w:tc>
          <w:tcPr>
            <w:tcW w:w="1073" w:type="dxa"/>
          </w:tcPr>
          <w:p w14:paraId="6D470B27" w14:textId="77777777" w:rsidR="00266B60" w:rsidRPr="000506E8" w:rsidRDefault="00266B60" w:rsidP="000506E8">
            <w:pPr>
              <w:spacing w:after="0" w:line="240" w:lineRule="auto"/>
              <w:jc w:val="center"/>
              <w:rPr>
                <w:rFonts w:ascii="Times New Roman" w:hAnsi="Times New Roman" w:cs="Times New Roman"/>
                <w:sz w:val="24"/>
                <w:szCs w:val="24"/>
              </w:rPr>
            </w:pPr>
            <w:r w:rsidRPr="000506E8">
              <w:rPr>
                <w:rFonts w:ascii="Times New Roman" w:eastAsia="Times New Roman" w:hAnsi="Times New Roman" w:cs="Times New Roman"/>
                <w:snapToGrid w:val="0"/>
                <w:sz w:val="24"/>
                <w:szCs w:val="24"/>
              </w:rPr>
              <w:t>048</w:t>
            </w:r>
          </w:p>
        </w:tc>
        <w:tc>
          <w:tcPr>
            <w:tcW w:w="2695" w:type="dxa"/>
            <w:vAlign w:val="center"/>
          </w:tcPr>
          <w:p w14:paraId="5983D652" w14:textId="77777777" w:rsidR="00266B60" w:rsidRPr="000506E8" w:rsidRDefault="00266B60"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1 12 01030 01 0000 120</w:t>
            </w:r>
          </w:p>
        </w:tc>
        <w:tc>
          <w:tcPr>
            <w:tcW w:w="6521" w:type="dxa"/>
            <w:vAlign w:val="center"/>
          </w:tcPr>
          <w:p w14:paraId="31C1EB12" w14:textId="333EF5F7" w:rsidR="00266B60" w:rsidRPr="000506E8" w:rsidRDefault="006570CA" w:rsidP="000506E8">
            <w:pPr>
              <w:pStyle w:val="ad"/>
              <w:spacing w:before="0" w:beforeAutospacing="0" w:after="0" w:afterAutospacing="0"/>
              <w:jc w:val="both"/>
              <w:rPr>
                <w:snapToGrid w:val="0"/>
              </w:rPr>
            </w:pPr>
            <w:r w:rsidRPr="000506E8">
              <w:t>Плата за сбросы загрязняющих веществ в водные объекты</w:t>
            </w:r>
          </w:p>
        </w:tc>
      </w:tr>
      <w:tr w:rsidR="00E07093" w:rsidRPr="000506E8" w14:paraId="1C956B29" w14:textId="77777777" w:rsidTr="006D78B3">
        <w:trPr>
          <w:trHeight w:val="20"/>
        </w:trPr>
        <w:tc>
          <w:tcPr>
            <w:tcW w:w="1073" w:type="dxa"/>
          </w:tcPr>
          <w:p w14:paraId="4D69AF82" w14:textId="77777777" w:rsidR="00266B60" w:rsidRPr="000506E8" w:rsidRDefault="00266B60" w:rsidP="000506E8">
            <w:pPr>
              <w:spacing w:after="0" w:line="240" w:lineRule="auto"/>
              <w:jc w:val="center"/>
              <w:rPr>
                <w:rFonts w:ascii="Times New Roman" w:hAnsi="Times New Roman" w:cs="Times New Roman"/>
                <w:sz w:val="24"/>
                <w:szCs w:val="24"/>
              </w:rPr>
            </w:pPr>
            <w:r w:rsidRPr="000506E8">
              <w:rPr>
                <w:rFonts w:ascii="Times New Roman" w:eastAsia="Times New Roman" w:hAnsi="Times New Roman" w:cs="Times New Roman"/>
                <w:snapToGrid w:val="0"/>
                <w:sz w:val="24"/>
                <w:szCs w:val="24"/>
              </w:rPr>
              <w:t>048</w:t>
            </w:r>
          </w:p>
        </w:tc>
        <w:tc>
          <w:tcPr>
            <w:tcW w:w="2695" w:type="dxa"/>
            <w:vAlign w:val="center"/>
          </w:tcPr>
          <w:p w14:paraId="6A7EE55E" w14:textId="77777777" w:rsidR="00266B60" w:rsidRPr="000506E8" w:rsidRDefault="00266B60"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1 12 01041 01 0000 120</w:t>
            </w:r>
          </w:p>
        </w:tc>
        <w:tc>
          <w:tcPr>
            <w:tcW w:w="6521" w:type="dxa"/>
            <w:vAlign w:val="center"/>
          </w:tcPr>
          <w:p w14:paraId="21322A81" w14:textId="32BA8BD4" w:rsidR="00266B60" w:rsidRPr="000506E8" w:rsidRDefault="006570CA" w:rsidP="000506E8">
            <w:pPr>
              <w:pStyle w:val="ad"/>
              <w:spacing w:before="0" w:beforeAutospacing="0" w:after="0" w:afterAutospacing="0"/>
              <w:jc w:val="both"/>
              <w:rPr>
                <w:snapToGrid w:val="0"/>
              </w:rPr>
            </w:pPr>
            <w:r w:rsidRPr="000506E8">
              <w:t>Плата за размещение отходов производства</w:t>
            </w:r>
          </w:p>
        </w:tc>
      </w:tr>
      <w:tr w:rsidR="00E07093" w:rsidRPr="000506E8" w14:paraId="7CAF7C58" w14:textId="77777777" w:rsidTr="006D78B3">
        <w:trPr>
          <w:trHeight w:val="20"/>
        </w:trPr>
        <w:tc>
          <w:tcPr>
            <w:tcW w:w="1073" w:type="dxa"/>
          </w:tcPr>
          <w:p w14:paraId="2B3CC4A2" w14:textId="77777777" w:rsidR="00266B60" w:rsidRPr="000506E8" w:rsidRDefault="00266B60" w:rsidP="000506E8">
            <w:pPr>
              <w:spacing w:after="0" w:line="240" w:lineRule="auto"/>
              <w:jc w:val="center"/>
              <w:rPr>
                <w:rFonts w:ascii="Times New Roman" w:hAnsi="Times New Roman" w:cs="Times New Roman"/>
                <w:sz w:val="24"/>
                <w:szCs w:val="24"/>
              </w:rPr>
            </w:pPr>
            <w:r w:rsidRPr="000506E8">
              <w:rPr>
                <w:rFonts w:ascii="Times New Roman" w:eastAsia="Times New Roman" w:hAnsi="Times New Roman" w:cs="Times New Roman"/>
                <w:snapToGrid w:val="0"/>
                <w:sz w:val="24"/>
                <w:szCs w:val="24"/>
              </w:rPr>
              <w:t>048</w:t>
            </w:r>
          </w:p>
        </w:tc>
        <w:tc>
          <w:tcPr>
            <w:tcW w:w="2695" w:type="dxa"/>
            <w:vAlign w:val="center"/>
          </w:tcPr>
          <w:p w14:paraId="5550524B" w14:textId="77777777" w:rsidR="00266B60" w:rsidRPr="000506E8" w:rsidRDefault="00266B60"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1 12 01042 01 0000 120</w:t>
            </w:r>
          </w:p>
        </w:tc>
        <w:tc>
          <w:tcPr>
            <w:tcW w:w="6521" w:type="dxa"/>
            <w:vAlign w:val="center"/>
          </w:tcPr>
          <w:p w14:paraId="0571E01D" w14:textId="63551882" w:rsidR="00266B60" w:rsidRPr="000506E8" w:rsidRDefault="006570CA" w:rsidP="000506E8">
            <w:pPr>
              <w:pStyle w:val="ad"/>
              <w:spacing w:before="0" w:beforeAutospacing="0" w:after="0" w:afterAutospacing="0"/>
              <w:jc w:val="both"/>
              <w:rPr>
                <w:snapToGrid w:val="0"/>
              </w:rPr>
            </w:pPr>
            <w:r w:rsidRPr="000506E8">
              <w:t>Плата за размещение твердых коммунальных отходов</w:t>
            </w:r>
          </w:p>
        </w:tc>
      </w:tr>
      <w:tr w:rsidR="00E07093" w:rsidRPr="000506E8" w14:paraId="3B539709" w14:textId="77777777" w:rsidTr="006D78B3">
        <w:trPr>
          <w:trHeight w:val="20"/>
        </w:trPr>
        <w:tc>
          <w:tcPr>
            <w:tcW w:w="1073" w:type="dxa"/>
            <w:vAlign w:val="center"/>
          </w:tcPr>
          <w:p w14:paraId="617A8B46" w14:textId="77777777" w:rsidR="00266B60" w:rsidRPr="000506E8" w:rsidRDefault="00266B60"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048</w:t>
            </w:r>
          </w:p>
        </w:tc>
        <w:tc>
          <w:tcPr>
            <w:tcW w:w="2695" w:type="dxa"/>
            <w:vAlign w:val="center"/>
          </w:tcPr>
          <w:p w14:paraId="353DF67D" w14:textId="77777777" w:rsidR="00266B60" w:rsidRPr="000506E8" w:rsidRDefault="00266B60"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1 16 10123 01 0000 140</w:t>
            </w:r>
          </w:p>
        </w:tc>
        <w:tc>
          <w:tcPr>
            <w:tcW w:w="6521" w:type="dxa"/>
            <w:vAlign w:val="center"/>
          </w:tcPr>
          <w:p w14:paraId="2525EF21" w14:textId="467A1F83" w:rsidR="00266B60" w:rsidRPr="000506E8" w:rsidRDefault="006570CA" w:rsidP="000506E8">
            <w:pPr>
              <w:pStyle w:val="ad"/>
              <w:spacing w:before="0" w:beforeAutospacing="0" w:after="0" w:afterAutospacing="0"/>
              <w:jc w:val="both"/>
            </w:pPr>
            <w:r w:rsidRPr="000506E8">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E07093" w:rsidRPr="000506E8" w14:paraId="499B2CC7" w14:textId="77777777" w:rsidTr="006D78B3">
        <w:trPr>
          <w:trHeight w:val="20"/>
        </w:trPr>
        <w:tc>
          <w:tcPr>
            <w:tcW w:w="1073" w:type="dxa"/>
            <w:vAlign w:val="center"/>
          </w:tcPr>
          <w:p w14:paraId="10F68101" w14:textId="138F6301" w:rsidR="005306D1" w:rsidRPr="000506E8" w:rsidRDefault="005306D1" w:rsidP="000506E8">
            <w:pPr>
              <w:spacing w:after="0" w:line="240" w:lineRule="auto"/>
              <w:jc w:val="center"/>
              <w:rPr>
                <w:rFonts w:ascii="Times New Roman" w:eastAsia="Times New Roman" w:hAnsi="Times New Roman" w:cs="Times New Roman"/>
                <w:snapToGrid w:val="0"/>
                <w:sz w:val="24"/>
                <w:szCs w:val="24"/>
              </w:rPr>
            </w:pPr>
          </w:p>
        </w:tc>
        <w:tc>
          <w:tcPr>
            <w:tcW w:w="2695" w:type="dxa"/>
            <w:vAlign w:val="center"/>
          </w:tcPr>
          <w:p w14:paraId="5BBFBAE2" w14:textId="65AF5CFE" w:rsidR="005306D1" w:rsidRPr="000506E8" w:rsidRDefault="005306D1" w:rsidP="000506E8">
            <w:pPr>
              <w:spacing w:after="0" w:line="240" w:lineRule="auto"/>
              <w:jc w:val="center"/>
              <w:rPr>
                <w:rFonts w:ascii="Times New Roman" w:eastAsia="Times New Roman" w:hAnsi="Times New Roman" w:cs="Times New Roman"/>
                <w:snapToGrid w:val="0"/>
                <w:sz w:val="24"/>
                <w:szCs w:val="24"/>
              </w:rPr>
            </w:pPr>
          </w:p>
        </w:tc>
        <w:tc>
          <w:tcPr>
            <w:tcW w:w="6521" w:type="dxa"/>
            <w:vAlign w:val="center"/>
          </w:tcPr>
          <w:p w14:paraId="3091E00C" w14:textId="61D464AA" w:rsidR="003C0967" w:rsidRPr="000506E8" w:rsidRDefault="003C0967" w:rsidP="000506E8">
            <w:pPr>
              <w:autoSpaceDE w:val="0"/>
              <w:autoSpaceDN w:val="0"/>
              <w:adjustRightInd w:val="0"/>
              <w:spacing w:after="0" w:line="240" w:lineRule="auto"/>
              <w:jc w:val="both"/>
              <w:rPr>
                <w:rFonts w:ascii="Times New Roman" w:eastAsia="Times New Roman" w:hAnsi="Times New Roman" w:cs="Times New Roman"/>
                <w:b/>
                <w:bCs/>
                <w:snapToGrid w:val="0"/>
                <w:sz w:val="24"/>
                <w:szCs w:val="24"/>
              </w:rPr>
            </w:pPr>
            <w:r w:rsidRPr="000506E8">
              <w:rPr>
                <w:rFonts w:ascii="Times New Roman" w:eastAsia="Times New Roman" w:hAnsi="Times New Roman" w:cs="Times New Roman"/>
                <w:b/>
                <w:bCs/>
                <w:snapToGrid w:val="0"/>
                <w:sz w:val="24"/>
                <w:szCs w:val="24"/>
              </w:rPr>
              <w:t xml:space="preserve">Волго-Камское территориальное управление </w:t>
            </w:r>
          </w:p>
          <w:p w14:paraId="657160CB" w14:textId="60950021" w:rsidR="005306D1" w:rsidRPr="000506E8" w:rsidRDefault="00B10CEE" w:rsidP="000506E8">
            <w:pPr>
              <w:autoSpaceDE w:val="0"/>
              <w:autoSpaceDN w:val="0"/>
              <w:adjustRightInd w:val="0"/>
              <w:spacing w:after="0" w:line="240" w:lineRule="auto"/>
              <w:jc w:val="both"/>
              <w:rPr>
                <w:rFonts w:ascii="Times New Roman" w:eastAsia="Times New Roman" w:hAnsi="Times New Roman" w:cs="Times New Roman"/>
                <w:b/>
                <w:bCs/>
                <w:snapToGrid w:val="0"/>
                <w:sz w:val="24"/>
                <w:szCs w:val="24"/>
              </w:rPr>
            </w:pPr>
            <w:r w:rsidRPr="000506E8">
              <w:rPr>
                <w:rFonts w:ascii="Times New Roman" w:eastAsia="Times New Roman" w:hAnsi="Times New Roman" w:cs="Times New Roman"/>
                <w:b/>
                <w:bCs/>
                <w:snapToGrid w:val="0"/>
                <w:sz w:val="24"/>
                <w:szCs w:val="24"/>
              </w:rPr>
              <w:t>Федерально</w:t>
            </w:r>
            <w:r w:rsidR="003C0967" w:rsidRPr="000506E8">
              <w:rPr>
                <w:rFonts w:ascii="Times New Roman" w:eastAsia="Times New Roman" w:hAnsi="Times New Roman" w:cs="Times New Roman"/>
                <w:b/>
                <w:bCs/>
                <w:snapToGrid w:val="0"/>
                <w:sz w:val="24"/>
                <w:szCs w:val="24"/>
              </w:rPr>
              <w:t>го</w:t>
            </w:r>
            <w:r w:rsidRPr="000506E8">
              <w:rPr>
                <w:rFonts w:ascii="Times New Roman" w:eastAsia="Times New Roman" w:hAnsi="Times New Roman" w:cs="Times New Roman"/>
                <w:b/>
                <w:bCs/>
                <w:snapToGrid w:val="0"/>
                <w:sz w:val="24"/>
                <w:szCs w:val="24"/>
              </w:rPr>
              <w:t xml:space="preserve"> агентств</w:t>
            </w:r>
            <w:r w:rsidR="003C0967" w:rsidRPr="000506E8">
              <w:rPr>
                <w:rFonts w:ascii="Times New Roman" w:eastAsia="Times New Roman" w:hAnsi="Times New Roman" w:cs="Times New Roman"/>
                <w:b/>
                <w:bCs/>
                <w:snapToGrid w:val="0"/>
                <w:sz w:val="24"/>
                <w:szCs w:val="24"/>
              </w:rPr>
              <w:t>а</w:t>
            </w:r>
            <w:r w:rsidRPr="000506E8">
              <w:rPr>
                <w:rFonts w:ascii="Times New Roman" w:eastAsia="Times New Roman" w:hAnsi="Times New Roman" w:cs="Times New Roman"/>
                <w:b/>
                <w:bCs/>
                <w:snapToGrid w:val="0"/>
                <w:sz w:val="24"/>
                <w:szCs w:val="24"/>
              </w:rPr>
              <w:t xml:space="preserve"> по рыболовству </w:t>
            </w:r>
          </w:p>
        </w:tc>
      </w:tr>
      <w:tr w:rsidR="00E07093" w:rsidRPr="000506E8" w14:paraId="2E2E1B95" w14:textId="77777777" w:rsidTr="006D78B3">
        <w:trPr>
          <w:trHeight w:val="20"/>
        </w:trPr>
        <w:tc>
          <w:tcPr>
            <w:tcW w:w="1073" w:type="dxa"/>
            <w:vAlign w:val="center"/>
          </w:tcPr>
          <w:p w14:paraId="6111B0BF" w14:textId="23931CA2" w:rsidR="00FA34B1" w:rsidRPr="000506E8" w:rsidRDefault="00B10CEE"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076</w:t>
            </w:r>
          </w:p>
        </w:tc>
        <w:tc>
          <w:tcPr>
            <w:tcW w:w="2695" w:type="dxa"/>
            <w:vAlign w:val="center"/>
          </w:tcPr>
          <w:p w14:paraId="7EB68326" w14:textId="54035ADD" w:rsidR="00FA34B1" w:rsidRPr="000506E8" w:rsidRDefault="00B10CEE"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1 16 11050 01 0000 140</w:t>
            </w:r>
          </w:p>
        </w:tc>
        <w:tc>
          <w:tcPr>
            <w:tcW w:w="6521" w:type="dxa"/>
            <w:vAlign w:val="center"/>
          </w:tcPr>
          <w:p w14:paraId="3AD23AFF" w14:textId="5552CB42" w:rsidR="00FA34B1" w:rsidRPr="000506E8" w:rsidRDefault="00267F74" w:rsidP="000506E8">
            <w:pPr>
              <w:pStyle w:val="ad"/>
              <w:spacing w:before="0" w:beforeAutospacing="0" w:after="0" w:afterAutospacing="0"/>
              <w:jc w:val="both"/>
              <w:rPr>
                <w:snapToGrid w:val="0"/>
              </w:rPr>
            </w:pPr>
            <w:r w:rsidRPr="000506E8">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r>
      <w:tr w:rsidR="00E07093" w:rsidRPr="000506E8" w14:paraId="5CE4EEE0" w14:textId="77777777" w:rsidTr="006D78B3">
        <w:trPr>
          <w:trHeight w:val="20"/>
        </w:trPr>
        <w:tc>
          <w:tcPr>
            <w:tcW w:w="1073" w:type="dxa"/>
            <w:vAlign w:val="center"/>
          </w:tcPr>
          <w:p w14:paraId="4376BEEA" w14:textId="77777777" w:rsidR="00607BA4" w:rsidRPr="000506E8" w:rsidRDefault="00607BA4" w:rsidP="000506E8">
            <w:pPr>
              <w:spacing w:after="0" w:line="240" w:lineRule="auto"/>
              <w:jc w:val="center"/>
              <w:rPr>
                <w:rFonts w:ascii="Times New Roman" w:eastAsia="Times New Roman" w:hAnsi="Times New Roman" w:cs="Times New Roman"/>
                <w:b/>
                <w:snapToGrid w:val="0"/>
                <w:sz w:val="24"/>
                <w:szCs w:val="24"/>
              </w:rPr>
            </w:pPr>
            <w:r w:rsidRPr="000506E8">
              <w:rPr>
                <w:rFonts w:ascii="Times New Roman" w:eastAsia="Times New Roman" w:hAnsi="Times New Roman" w:cs="Times New Roman"/>
                <w:b/>
                <w:snapToGrid w:val="0"/>
                <w:sz w:val="24"/>
                <w:szCs w:val="24"/>
              </w:rPr>
              <w:t>141</w:t>
            </w:r>
          </w:p>
        </w:tc>
        <w:tc>
          <w:tcPr>
            <w:tcW w:w="2695" w:type="dxa"/>
            <w:vAlign w:val="center"/>
          </w:tcPr>
          <w:p w14:paraId="3D86EF0D" w14:textId="77777777" w:rsidR="00607BA4" w:rsidRPr="000506E8" w:rsidRDefault="00607BA4" w:rsidP="000506E8">
            <w:pPr>
              <w:spacing w:after="0" w:line="240" w:lineRule="auto"/>
              <w:jc w:val="center"/>
              <w:rPr>
                <w:rFonts w:ascii="Times New Roman" w:eastAsia="Times New Roman" w:hAnsi="Times New Roman" w:cs="Times New Roman"/>
                <w:b/>
                <w:snapToGrid w:val="0"/>
                <w:sz w:val="24"/>
                <w:szCs w:val="24"/>
              </w:rPr>
            </w:pPr>
          </w:p>
        </w:tc>
        <w:tc>
          <w:tcPr>
            <w:tcW w:w="6521" w:type="dxa"/>
            <w:vAlign w:val="center"/>
          </w:tcPr>
          <w:p w14:paraId="7C8D899B" w14:textId="77777777" w:rsidR="00607BA4" w:rsidRPr="000506E8" w:rsidRDefault="00AA1EFC" w:rsidP="000506E8">
            <w:pPr>
              <w:spacing w:after="0" w:line="240" w:lineRule="auto"/>
              <w:outlineLvl w:val="0"/>
              <w:rPr>
                <w:rFonts w:ascii="Times New Roman" w:eastAsia="Times New Roman" w:hAnsi="Times New Roman" w:cs="Times New Roman"/>
                <w:b/>
                <w:bCs/>
                <w:snapToGrid w:val="0"/>
                <w:sz w:val="24"/>
                <w:szCs w:val="24"/>
              </w:rPr>
            </w:pPr>
            <w:bookmarkStart w:id="0" w:name="_Hlk93395290"/>
            <w:r w:rsidRPr="000506E8">
              <w:rPr>
                <w:rFonts w:ascii="Times New Roman" w:eastAsia="Times New Roman" w:hAnsi="Times New Roman" w:cs="Times New Roman"/>
                <w:b/>
                <w:bCs/>
                <w:kern w:val="36"/>
                <w:sz w:val="24"/>
                <w:szCs w:val="24"/>
              </w:rPr>
              <w:t>Управление Федеральной службы по надзору в сфере защиты прав потребителей и благополучия человека по Оренбургской области</w:t>
            </w:r>
            <w:bookmarkEnd w:id="0"/>
          </w:p>
        </w:tc>
      </w:tr>
      <w:tr w:rsidR="00E07093" w:rsidRPr="000506E8" w14:paraId="57C829EE" w14:textId="77777777" w:rsidTr="006D78B3">
        <w:trPr>
          <w:trHeight w:val="20"/>
        </w:trPr>
        <w:tc>
          <w:tcPr>
            <w:tcW w:w="1073" w:type="dxa"/>
            <w:vAlign w:val="center"/>
          </w:tcPr>
          <w:p w14:paraId="55ACF30C" w14:textId="77777777" w:rsidR="00267F74" w:rsidRPr="000506E8" w:rsidRDefault="00267F74"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141</w:t>
            </w:r>
          </w:p>
        </w:tc>
        <w:tc>
          <w:tcPr>
            <w:tcW w:w="2695" w:type="dxa"/>
            <w:vAlign w:val="center"/>
          </w:tcPr>
          <w:p w14:paraId="66F4EDDF" w14:textId="1AA1E1FD" w:rsidR="00267F74" w:rsidRPr="000506E8" w:rsidRDefault="00267F74"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1 16 10123 01 0000 140</w:t>
            </w:r>
          </w:p>
        </w:tc>
        <w:tc>
          <w:tcPr>
            <w:tcW w:w="6521" w:type="dxa"/>
            <w:vAlign w:val="center"/>
          </w:tcPr>
          <w:p w14:paraId="5D566E09" w14:textId="66510CC9" w:rsidR="00267F74" w:rsidRPr="000506E8" w:rsidRDefault="00267F74" w:rsidP="000506E8">
            <w:pPr>
              <w:pStyle w:val="a8"/>
              <w:rPr>
                <w:rFonts w:ascii="Times New Roman" w:hAnsi="Times New Roman" w:cs="Times New Roman"/>
              </w:rPr>
            </w:pPr>
            <w:r w:rsidRPr="000506E8">
              <w:rPr>
                <w:rFonts w:ascii="Times New Roman" w:hAnsi="Times New Roman" w:cs="Times New Roman"/>
              </w:rPr>
              <w:t xml:space="preserve">Доходы от денежных взысканий (штрафов), поступающие в счет погашения задолженности, образовавшейся до 1 января </w:t>
            </w:r>
            <w:r w:rsidRPr="000506E8">
              <w:rPr>
                <w:rFonts w:ascii="Times New Roman" w:hAnsi="Times New Roman" w:cs="Times New Roman"/>
              </w:rPr>
              <w:lastRenderedPageBreak/>
              <w:t>2020 года, подлежащие зачислению в бюджет муниципального образования по нормативам, действовавшим в 2019 году</w:t>
            </w:r>
          </w:p>
        </w:tc>
      </w:tr>
      <w:tr w:rsidR="00E07093" w:rsidRPr="000506E8" w14:paraId="6DB163B0" w14:textId="77777777" w:rsidTr="006D78B3">
        <w:trPr>
          <w:trHeight w:val="20"/>
        </w:trPr>
        <w:tc>
          <w:tcPr>
            <w:tcW w:w="1073" w:type="dxa"/>
            <w:vAlign w:val="center"/>
          </w:tcPr>
          <w:p w14:paraId="34FD876C" w14:textId="77777777" w:rsidR="00B731C4" w:rsidRPr="000506E8" w:rsidRDefault="00B731C4" w:rsidP="000506E8">
            <w:pPr>
              <w:spacing w:after="0" w:line="240" w:lineRule="auto"/>
              <w:jc w:val="center"/>
              <w:rPr>
                <w:rFonts w:ascii="Times New Roman" w:eastAsia="Times New Roman" w:hAnsi="Times New Roman" w:cs="Times New Roman"/>
                <w:b/>
                <w:snapToGrid w:val="0"/>
                <w:sz w:val="24"/>
                <w:szCs w:val="24"/>
              </w:rPr>
            </w:pPr>
            <w:r w:rsidRPr="000506E8">
              <w:rPr>
                <w:rFonts w:ascii="Times New Roman" w:eastAsia="Times New Roman" w:hAnsi="Times New Roman" w:cs="Times New Roman"/>
                <w:b/>
                <w:snapToGrid w:val="0"/>
                <w:sz w:val="24"/>
                <w:szCs w:val="24"/>
              </w:rPr>
              <w:lastRenderedPageBreak/>
              <w:t>182</w:t>
            </w:r>
          </w:p>
        </w:tc>
        <w:tc>
          <w:tcPr>
            <w:tcW w:w="2695" w:type="dxa"/>
            <w:vAlign w:val="center"/>
          </w:tcPr>
          <w:p w14:paraId="7D410CA7" w14:textId="77777777" w:rsidR="00B731C4" w:rsidRPr="000506E8" w:rsidRDefault="00B731C4" w:rsidP="000506E8">
            <w:pPr>
              <w:spacing w:after="0" w:line="240" w:lineRule="auto"/>
              <w:jc w:val="center"/>
              <w:rPr>
                <w:rFonts w:ascii="Times New Roman" w:eastAsia="Times New Roman" w:hAnsi="Times New Roman" w:cs="Times New Roman"/>
                <w:b/>
                <w:snapToGrid w:val="0"/>
                <w:sz w:val="24"/>
                <w:szCs w:val="24"/>
              </w:rPr>
            </w:pPr>
          </w:p>
        </w:tc>
        <w:tc>
          <w:tcPr>
            <w:tcW w:w="6521" w:type="dxa"/>
            <w:vAlign w:val="center"/>
          </w:tcPr>
          <w:p w14:paraId="438F5B61" w14:textId="77F85624" w:rsidR="00B731C4" w:rsidRPr="000506E8" w:rsidRDefault="00C871EC" w:rsidP="000506E8">
            <w:pPr>
              <w:autoSpaceDE w:val="0"/>
              <w:autoSpaceDN w:val="0"/>
              <w:adjustRightInd w:val="0"/>
              <w:spacing w:after="0" w:line="240" w:lineRule="auto"/>
              <w:jc w:val="both"/>
              <w:rPr>
                <w:rFonts w:ascii="Times New Roman" w:eastAsia="Times New Roman" w:hAnsi="Times New Roman" w:cs="Times New Roman"/>
                <w:b/>
                <w:snapToGrid w:val="0"/>
                <w:sz w:val="24"/>
                <w:szCs w:val="24"/>
              </w:rPr>
            </w:pPr>
            <w:r w:rsidRPr="000506E8">
              <w:rPr>
                <w:rFonts w:ascii="Times New Roman" w:eastAsia="Times New Roman" w:hAnsi="Times New Roman" w:cs="Times New Roman"/>
                <w:b/>
                <w:bCs/>
                <w:kern w:val="36"/>
                <w:sz w:val="24"/>
                <w:szCs w:val="24"/>
              </w:rPr>
              <w:t>Управление Федеральной налоговой службы по Оренбургской области</w:t>
            </w:r>
          </w:p>
        </w:tc>
      </w:tr>
      <w:tr w:rsidR="00E07093" w:rsidRPr="000506E8" w14:paraId="2383C9F6" w14:textId="77777777" w:rsidTr="006D78B3">
        <w:trPr>
          <w:trHeight w:val="20"/>
        </w:trPr>
        <w:tc>
          <w:tcPr>
            <w:tcW w:w="1073" w:type="dxa"/>
            <w:vAlign w:val="center"/>
          </w:tcPr>
          <w:p w14:paraId="494A53C5" w14:textId="77777777" w:rsidR="00B731C4" w:rsidRPr="000506E8" w:rsidRDefault="00B731C4"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182</w:t>
            </w:r>
          </w:p>
        </w:tc>
        <w:tc>
          <w:tcPr>
            <w:tcW w:w="2695" w:type="dxa"/>
            <w:vAlign w:val="center"/>
          </w:tcPr>
          <w:p w14:paraId="437C77B8" w14:textId="77777777" w:rsidR="00B731C4" w:rsidRPr="000506E8" w:rsidRDefault="00B731C4"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1</w:t>
            </w:r>
            <w:r w:rsidR="00243C03" w:rsidRPr="000506E8">
              <w:rPr>
                <w:rFonts w:ascii="Times New Roman" w:eastAsia="Times New Roman" w:hAnsi="Times New Roman" w:cs="Times New Roman"/>
                <w:snapToGrid w:val="0"/>
                <w:sz w:val="24"/>
                <w:szCs w:val="24"/>
              </w:rPr>
              <w:t xml:space="preserve"> </w:t>
            </w:r>
            <w:r w:rsidRPr="000506E8">
              <w:rPr>
                <w:rFonts w:ascii="Times New Roman" w:eastAsia="Times New Roman" w:hAnsi="Times New Roman" w:cs="Times New Roman"/>
                <w:snapToGrid w:val="0"/>
                <w:sz w:val="24"/>
                <w:szCs w:val="24"/>
              </w:rPr>
              <w:t>01</w:t>
            </w:r>
            <w:r w:rsidR="00243C03" w:rsidRPr="000506E8">
              <w:rPr>
                <w:rFonts w:ascii="Times New Roman" w:eastAsia="Times New Roman" w:hAnsi="Times New Roman" w:cs="Times New Roman"/>
                <w:snapToGrid w:val="0"/>
                <w:sz w:val="24"/>
                <w:szCs w:val="24"/>
              </w:rPr>
              <w:t xml:space="preserve"> </w:t>
            </w:r>
            <w:r w:rsidRPr="000506E8">
              <w:rPr>
                <w:rFonts w:ascii="Times New Roman" w:eastAsia="Times New Roman" w:hAnsi="Times New Roman" w:cs="Times New Roman"/>
                <w:snapToGrid w:val="0"/>
                <w:sz w:val="24"/>
                <w:szCs w:val="24"/>
              </w:rPr>
              <w:t>02010</w:t>
            </w:r>
            <w:r w:rsidR="00243C03" w:rsidRPr="000506E8">
              <w:rPr>
                <w:rFonts w:ascii="Times New Roman" w:eastAsia="Times New Roman" w:hAnsi="Times New Roman" w:cs="Times New Roman"/>
                <w:snapToGrid w:val="0"/>
                <w:sz w:val="24"/>
                <w:szCs w:val="24"/>
              </w:rPr>
              <w:t xml:space="preserve"> </w:t>
            </w:r>
            <w:r w:rsidRPr="000506E8">
              <w:rPr>
                <w:rFonts w:ascii="Times New Roman" w:eastAsia="Times New Roman" w:hAnsi="Times New Roman" w:cs="Times New Roman"/>
                <w:snapToGrid w:val="0"/>
                <w:sz w:val="24"/>
                <w:szCs w:val="24"/>
              </w:rPr>
              <w:t>01</w:t>
            </w:r>
            <w:r w:rsidR="00243C03" w:rsidRPr="000506E8">
              <w:rPr>
                <w:rFonts w:ascii="Times New Roman" w:eastAsia="Times New Roman" w:hAnsi="Times New Roman" w:cs="Times New Roman"/>
                <w:snapToGrid w:val="0"/>
                <w:sz w:val="24"/>
                <w:szCs w:val="24"/>
              </w:rPr>
              <w:t xml:space="preserve"> </w:t>
            </w:r>
            <w:r w:rsidRPr="000506E8">
              <w:rPr>
                <w:rFonts w:ascii="Times New Roman" w:eastAsia="Times New Roman" w:hAnsi="Times New Roman" w:cs="Times New Roman"/>
                <w:snapToGrid w:val="0"/>
                <w:sz w:val="24"/>
                <w:szCs w:val="24"/>
              </w:rPr>
              <w:t>0000</w:t>
            </w:r>
            <w:r w:rsidR="00243C03" w:rsidRPr="000506E8">
              <w:rPr>
                <w:rFonts w:ascii="Times New Roman" w:eastAsia="Times New Roman" w:hAnsi="Times New Roman" w:cs="Times New Roman"/>
                <w:snapToGrid w:val="0"/>
                <w:sz w:val="24"/>
                <w:szCs w:val="24"/>
              </w:rPr>
              <w:t xml:space="preserve"> </w:t>
            </w:r>
            <w:r w:rsidRPr="000506E8">
              <w:rPr>
                <w:rFonts w:ascii="Times New Roman" w:eastAsia="Times New Roman" w:hAnsi="Times New Roman" w:cs="Times New Roman"/>
                <w:snapToGrid w:val="0"/>
                <w:sz w:val="24"/>
                <w:szCs w:val="24"/>
              </w:rPr>
              <w:t>110</w:t>
            </w:r>
          </w:p>
        </w:tc>
        <w:tc>
          <w:tcPr>
            <w:tcW w:w="6521" w:type="dxa"/>
            <w:vAlign w:val="center"/>
          </w:tcPr>
          <w:p w14:paraId="1909AECE" w14:textId="7087E740" w:rsidR="00B731C4" w:rsidRPr="000506E8" w:rsidRDefault="00E7235A" w:rsidP="000506E8">
            <w:pPr>
              <w:spacing w:after="0" w:line="240" w:lineRule="auto"/>
              <w:jc w:val="both"/>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r>
      <w:tr w:rsidR="00E07093" w:rsidRPr="000506E8" w14:paraId="0D23D7BE" w14:textId="77777777" w:rsidTr="006D78B3">
        <w:trPr>
          <w:trHeight w:val="20"/>
        </w:trPr>
        <w:tc>
          <w:tcPr>
            <w:tcW w:w="1073" w:type="dxa"/>
            <w:vAlign w:val="center"/>
          </w:tcPr>
          <w:p w14:paraId="6DC33A85" w14:textId="524C5843" w:rsidR="000D5430" w:rsidRPr="000506E8" w:rsidRDefault="000D5430"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182</w:t>
            </w:r>
          </w:p>
        </w:tc>
        <w:tc>
          <w:tcPr>
            <w:tcW w:w="2695" w:type="dxa"/>
            <w:vAlign w:val="center"/>
          </w:tcPr>
          <w:p w14:paraId="75A8F487" w14:textId="55E2E6F8" w:rsidR="000D5430" w:rsidRPr="000506E8" w:rsidRDefault="000D5430"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1 01 02020 01 0000 110</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bottom"/>
          </w:tcPr>
          <w:p w14:paraId="6DB9D4C1" w14:textId="28BF78F0" w:rsidR="000D5430" w:rsidRPr="000506E8" w:rsidRDefault="00E7235A" w:rsidP="000506E8">
            <w:pPr>
              <w:spacing w:after="0" w:line="240" w:lineRule="auto"/>
              <w:jc w:val="both"/>
              <w:rPr>
                <w:rFonts w:ascii="Times New Roman" w:eastAsia="Times New Roman" w:hAnsi="Times New Roman" w:cs="Times New Roman"/>
                <w:sz w:val="24"/>
                <w:szCs w:val="24"/>
              </w:rPr>
            </w:pPr>
            <w:r w:rsidRPr="000506E8">
              <w:rPr>
                <w:rFonts w:ascii="Times New Roman" w:eastAsia="Times New Roman" w:hAnsi="Times New Roman" w:cs="Times New Roman"/>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r>
      <w:tr w:rsidR="00E07093" w:rsidRPr="000506E8" w14:paraId="3A12A761" w14:textId="77777777" w:rsidTr="006D78B3">
        <w:trPr>
          <w:trHeight w:val="20"/>
        </w:trPr>
        <w:tc>
          <w:tcPr>
            <w:tcW w:w="1073" w:type="dxa"/>
            <w:vAlign w:val="center"/>
          </w:tcPr>
          <w:p w14:paraId="4486C6A8" w14:textId="7CC38FC2" w:rsidR="000D5430" w:rsidRPr="000506E8" w:rsidRDefault="000D5430"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182</w:t>
            </w:r>
          </w:p>
        </w:tc>
        <w:tc>
          <w:tcPr>
            <w:tcW w:w="2695" w:type="dxa"/>
            <w:vAlign w:val="center"/>
          </w:tcPr>
          <w:p w14:paraId="017FE584" w14:textId="756EF33E" w:rsidR="000D5430" w:rsidRPr="000506E8" w:rsidRDefault="000D5430"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1 01 02021 01 0000 110</w:t>
            </w:r>
          </w:p>
        </w:tc>
        <w:tc>
          <w:tcPr>
            <w:tcW w:w="6521" w:type="dxa"/>
            <w:tcBorders>
              <w:top w:val="nil"/>
              <w:left w:val="single" w:sz="4" w:space="0" w:color="auto"/>
              <w:bottom w:val="single" w:sz="4" w:space="0" w:color="auto"/>
              <w:right w:val="single" w:sz="4" w:space="0" w:color="auto"/>
            </w:tcBorders>
            <w:shd w:val="clear" w:color="auto" w:fill="auto"/>
            <w:vAlign w:val="bottom"/>
          </w:tcPr>
          <w:p w14:paraId="22949B33" w14:textId="548F5E3C" w:rsidR="000D5430" w:rsidRPr="000506E8" w:rsidRDefault="00E7235A" w:rsidP="000506E8">
            <w:pPr>
              <w:spacing w:after="0" w:line="240" w:lineRule="auto"/>
              <w:jc w:val="both"/>
              <w:rPr>
                <w:rFonts w:ascii="Times New Roman" w:eastAsia="Times New Roman" w:hAnsi="Times New Roman" w:cs="Times New Roman"/>
                <w:sz w:val="24"/>
                <w:szCs w:val="24"/>
              </w:rPr>
            </w:pPr>
            <w:r w:rsidRPr="000506E8">
              <w:rPr>
                <w:rFonts w:ascii="Times New Roman" w:eastAsia="Times New Roman" w:hAnsi="Times New Roman" w:cs="Times New Roman"/>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
        </w:tc>
      </w:tr>
      <w:tr w:rsidR="00E07093" w:rsidRPr="000506E8" w14:paraId="3C74FE35" w14:textId="77777777" w:rsidTr="006D78B3">
        <w:trPr>
          <w:trHeight w:val="20"/>
        </w:trPr>
        <w:tc>
          <w:tcPr>
            <w:tcW w:w="1073" w:type="dxa"/>
            <w:vAlign w:val="center"/>
          </w:tcPr>
          <w:p w14:paraId="4265C166" w14:textId="3C7695C6" w:rsidR="000D5430" w:rsidRPr="000506E8" w:rsidRDefault="000D5430"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182</w:t>
            </w:r>
          </w:p>
        </w:tc>
        <w:tc>
          <w:tcPr>
            <w:tcW w:w="2695" w:type="dxa"/>
            <w:vAlign w:val="center"/>
          </w:tcPr>
          <w:p w14:paraId="54B93ED8" w14:textId="2C5C9756" w:rsidR="000D5430" w:rsidRPr="000506E8" w:rsidRDefault="000D5430"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1 01 02022 01 0000 110</w:t>
            </w:r>
          </w:p>
        </w:tc>
        <w:tc>
          <w:tcPr>
            <w:tcW w:w="6521" w:type="dxa"/>
            <w:tcBorders>
              <w:top w:val="nil"/>
              <w:left w:val="single" w:sz="4" w:space="0" w:color="auto"/>
              <w:bottom w:val="single" w:sz="4" w:space="0" w:color="auto"/>
              <w:right w:val="single" w:sz="4" w:space="0" w:color="auto"/>
            </w:tcBorders>
            <w:shd w:val="clear" w:color="auto" w:fill="auto"/>
            <w:vAlign w:val="bottom"/>
          </w:tcPr>
          <w:p w14:paraId="61ACC7AC" w14:textId="3E0C8A14" w:rsidR="000D5430" w:rsidRPr="000506E8" w:rsidRDefault="00E7235A" w:rsidP="000506E8">
            <w:pPr>
              <w:spacing w:after="0" w:line="240" w:lineRule="auto"/>
              <w:jc w:val="both"/>
              <w:rPr>
                <w:rFonts w:ascii="Times New Roman" w:eastAsia="Times New Roman" w:hAnsi="Times New Roman" w:cs="Times New Roman"/>
                <w:sz w:val="24"/>
                <w:szCs w:val="24"/>
              </w:rPr>
            </w:pPr>
            <w:r w:rsidRPr="000506E8">
              <w:rPr>
                <w:rFonts w:ascii="Times New Roman" w:eastAsia="Times New Roman" w:hAnsi="Times New Roman" w:cs="Times New Roman"/>
                <w:sz w:val="24"/>
                <w:szCs w:val="24"/>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w:t>
            </w:r>
            <w:r w:rsidRPr="000506E8">
              <w:rPr>
                <w:rFonts w:ascii="Times New Roman" w:eastAsia="Times New Roman" w:hAnsi="Times New Roman" w:cs="Times New Roman"/>
                <w:sz w:val="24"/>
                <w:szCs w:val="24"/>
              </w:rPr>
              <w:lastRenderedPageBreak/>
              <w:t>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w:t>
            </w:r>
          </w:p>
        </w:tc>
      </w:tr>
      <w:tr w:rsidR="00E07093" w:rsidRPr="000506E8" w14:paraId="39B10CF2" w14:textId="77777777" w:rsidTr="006D78B3">
        <w:trPr>
          <w:trHeight w:val="20"/>
        </w:trPr>
        <w:tc>
          <w:tcPr>
            <w:tcW w:w="1073" w:type="dxa"/>
            <w:vAlign w:val="center"/>
          </w:tcPr>
          <w:p w14:paraId="23AFF5B8" w14:textId="636B235A" w:rsidR="000D5430" w:rsidRPr="000506E8" w:rsidRDefault="000D5430"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lastRenderedPageBreak/>
              <w:t>182</w:t>
            </w:r>
          </w:p>
        </w:tc>
        <w:tc>
          <w:tcPr>
            <w:tcW w:w="2695" w:type="dxa"/>
            <w:vAlign w:val="center"/>
          </w:tcPr>
          <w:p w14:paraId="30724838" w14:textId="20382AD5" w:rsidR="000D5430" w:rsidRPr="000506E8" w:rsidRDefault="000D5430"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1 01 02030 01 0000 110</w:t>
            </w:r>
          </w:p>
        </w:tc>
        <w:tc>
          <w:tcPr>
            <w:tcW w:w="6521" w:type="dxa"/>
            <w:vAlign w:val="center"/>
          </w:tcPr>
          <w:p w14:paraId="2B4964E9" w14:textId="12959E1E" w:rsidR="000D5430" w:rsidRPr="000506E8" w:rsidRDefault="00E7235A" w:rsidP="000506E8">
            <w:pPr>
              <w:spacing w:after="0" w:line="240" w:lineRule="auto"/>
              <w:jc w:val="both"/>
              <w:rPr>
                <w:rFonts w:ascii="Times New Roman" w:eastAsia="Times New Roman" w:hAnsi="Times New Roman" w:cs="Times New Roman"/>
                <w:sz w:val="24"/>
                <w:szCs w:val="24"/>
              </w:rPr>
            </w:pPr>
            <w:r w:rsidRPr="000506E8">
              <w:rPr>
                <w:rFonts w:ascii="Times New Roman" w:eastAsia="Times New Roman" w:hAnsi="Times New Roman" w:cs="Times New Roman"/>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r>
      <w:tr w:rsidR="00E07093" w:rsidRPr="000506E8" w14:paraId="2E976D6C" w14:textId="77777777" w:rsidTr="006D78B3">
        <w:trPr>
          <w:trHeight w:val="20"/>
        </w:trPr>
        <w:tc>
          <w:tcPr>
            <w:tcW w:w="1073" w:type="dxa"/>
            <w:vAlign w:val="center"/>
          </w:tcPr>
          <w:p w14:paraId="6B81A11B" w14:textId="3BF3DA01" w:rsidR="000D5430" w:rsidRPr="000506E8" w:rsidRDefault="000D5430"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182</w:t>
            </w:r>
          </w:p>
        </w:tc>
        <w:tc>
          <w:tcPr>
            <w:tcW w:w="2695" w:type="dxa"/>
            <w:vAlign w:val="center"/>
          </w:tcPr>
          <w:p w14:paraId="670E7035" w14:textId="7B03C5D3" w:rsidR="000D5430" w:rsidRPr="000506E8" w:rsidRDefault="000D5430"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1 01 02080 01 0000 110</w:t>
            </w:r>
          </w:p>
        </w:tc>
        <w:tc>
          <w:tcPr>
            <w:tcW w:w="6521" w:type="dxa"/>
            <w:vAlign w:val="center"/>
          </w:tcPr>
          <w:p w14:paraId="2FF39492" w14:textId="2833EA94" w:rsidR="000D5430" w:rsidRPr="000506E8" w:rsidRDefault="00E7235A" w:rsidP="000506E8">
            <w:pPr>
              <w:spacing w:after="0" w:line="240" w:lineRule="auto"/>
              <w:jc w:val="both"/>
              <w:rPr>
                <w:rFonts w:ascii="Times New Roman" w:eastAsia="Times New Roman" w:hAnsi="Times New Roman" w:cs="Times New Roman"/>
                <w:sz w:val="24"/>
                <w:szCs w:val="24"/>
              </w:rPr>
            </w:pPr>
            <w:r w:rsidRPr="000506E8">
              <w:rPr>
                <w:rFonts w:ascii="Times New Roman" w:eastAsia="Times New Roman" w:hAnsi="Times New Roman" w:cs="Times New Roman"/>
                <w:sz w:val="24"/>
                <w:szCs w:val="24"/>
              </w:rPr>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w:t>
            </w:r>
            <w:r w:rsidRPr="000506E8">
              <w:rPr>
                <w:rFonts w:ascii="Times New Roman" w:eastAsia="Times New Roman" w:hAnsi="Times New Roman" w:cs="Times New Roman"/>
                <w:sz w:val="24"/>
                <w:szCs w:val="24"/>
              </w:rPr>
              <w:lastRenderedPageBreak/>
              <w:t>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r>
      <w:tr w:rsidR="00E07093" w:rsidRPr="000506E8" w14:paraId="68558A21" w14:textId="77777777" w:rsidTr="006D78B3">
        <w:trPr>
          <w:trHeight w:val="20"/>
        </w:trPr>
        <w:tc>
          <w:tcPr>
            <w:tcW w:w="1073" w:type="dxa"/>
            <w:vAlign w:val="center"/>
          </w:tcPr>
          <w:p w14:paraId="11E7B3E4" w14:textId="2D6024E9" w:rsidR="000D5430" w:rsidRPr="000506E8" w:rsidRDefault="000D5430"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lastRenderedPageBreak/>
              <w:t>182</w:t>
            </w:r>
          </w:p>
        </w:tc>
        <w:tc>
          <w:tcPr>
            <w:tcW w:w="2695" w:type="dxa"/>
            <w:vAlign w:val="center"/>
          </w:tcPr>
          <w:p w14:paraId="00ECFD49" w14:textId="5C74C454" w:rsidR="000D5430" w:rsidRPr="000506E8" w:rsidRDefault="000D5430"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1 01 02130 01 0000 110</w:t>
            </w:r>
          </w:p>
        </w:tc>
        <w:tc>
          <w:tcPr>
            <w:tcW w:w="6521" w:type="dxa"/>
            <w:vAlign w:val="center"/>
          </w:tcPr>
          <w:p w14:paraId="1EBD89A0" w14:textId="70D0B768" w:rsidR="000D5430" w:rsidRPr="000506E8" w:rsidRDefault="00E7235A" w:rsidP="000506E8">
            <w:pPr>
              <w:spacing w:after="0" w:line="240" w:lineRule="auto"/>
              <w:jc w:val="both"/>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r>
      <w:tr w:rsidR="00E07093" w:rsidRPr="000506E8" w14:paraId="55A0C355" w14:textId="77777777" w:rsidTr="006D78B3">
        <w:trPr>
          <w:trHeight w:val="20"/>
        </w:trPr>
        <w:tc>
          <w:tcPr>
            <w:tcW w:w="1073" w:type="dxa"/>
            <w:vAlign w:val="center"/>
          </w:tcPr>
          <w:p w14:paraId="3D966245" w14:textId="0A6E1373" w:rsidR="000D5430" w:rsidRPr="000506E8" w:rsidRDefault="000D5430"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182</w:t>
            </w:r>
          </w:p>
        </w:tc>
        <w:tc>
          <w:tcPr>
            <w:tcW w:w="2695" w:type="dxa"/>
            <w:vAlign w:val="center"/>
          </w:tcPr>
          <w:p w14:paraId="4D44BB9F" w14:textId="3BECE517" w:rsidR="000D5430" w:rsidRPr="000506E8" w:rsidRDefault="000D5430"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1 01 02140 01 0000 110</w:t>
            </w:r>
          </w:p>
        </w:tc>
        <w:tc>
          <w:tcPr>
            <w:tcW w:w="6521" w:type="dxa"/>
            <w:vAlign w:val="center"/>
          </w:tcPr>
          <w:p w14:paraId="60DE9255" w14:textId="3DF7AB64" w:rsidR="000D5430" w:rsidRPr="000506E8" w:rsidRDefault="00E7235A" w:rsidP="000506E8">
            <w:pPr>
              <w:spacing w:after="0" w:line="240" w:lineRule="auto"/>
              <w:jc w:val="both"/>
              <w:rPr>
                <w:rFonts w:ascii="Times New Roman" w:eastAsia="Times New Roman" w:hAnsi="Times New Roman" w:cs="Times New Roman"/>
                <w:sz w:val="24"/>
                <w:szCs w:val="24"/>
              </w:rPr>
            </w:pPr>
            <w:r w:rsidRPr="000506E8">
              <w:rPr>
                <w:rFonts w:ascii="Times New Roman" w:eastAsia="Times New Roman" w:hAnsi="Times New Roman" w:cs="Times New Roman"/>
                <w:sz w:val="24"/>
                <w:szCs w:val="24"/>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r>
      <w:tr w:rsidR="00E07093" w:rsidRPr="000506E8" w14:paraId="4103516F" w14:textId="77777777" w:rsidTr="006D78B3">
        <w:trPr>
          <w:trHeight w:val="20"/>
        </w:trPr>
        <w:tc>
          <w:tcPr>
            <w:tcW w:w="1073" w:type="dxa"/>
            <w:vAlign w:val="center"/>
          </w:tcPr>
          <w:p w14:paraId="5FF2ABFF" w14:textId="77777777" w:rsidR="000D5430" w:rsidRPr="000506E8" w:rsidRDefault="000D5430" w:rsidP="000506E8">
            <w:pPr>
              <w:spacing w:after="0" w:line="240" w:lineRule="auto"/>
              <w:jc w:val="center"/>
              <w:rPr>
                <w:rFonts w:ascii="Times New Roman" w:eastAsia="Times New Roman" w:hAnsi="Times New Roman" w:cs="Times New Roman"/>
                <w:snapToGrid w:val="0"/>
                <w:sz w:val="24"/>
                <w:szCs w:val="24"/>
              </w:rPr>
            </w:pPr>
          </w:p>
          <w:p w14:paraId="4D731A13" w14:textId="7652C23E" w:rsidR="000D5430" w:rsidRPr="000506E8" w:rsidRDefault="000D5430"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182</w:t>
            </w:r>
          </w:p>
          <w:p w14:paraId="3B18C547" w14:textId="615211F1" w:rsidR="000D5430" w:rsidRPr="000506E8" w:rsidRDefault="000D5430" w:rsidP="000506E8">
            <w:pPr>
              <w:spacing w:after="0" w:line="240" w:lineRule="auto"/>
              <w:jc w:val="center"/>
              <w:rPr>
                <w:rFonts w:ascii="Times New Roman" w:eastAsia="Times New Roman" w:hAnsi="Times New Roman" w:cs="Times New Roman"/>
                <w:snapToGrid w:val="0"/>
                <w:sz w:val="24"/>
                <w:szCs w:val="24"/>
              </w:rPr>
            </w:pPr>
          </w:p>
        </w:tc>
        <w:tc>
          <w:tcPr>
            <w:tcW w:w="2695" w:type="dxa"/>
            <w:vAlign w:val="center"/>
          </w:tcPr>
          <w:p w14:paraId="4055148D" w14:textId="53BC353A" w:rsidR="000D5430" w:rsidRPr="000506E8" w:rsidRDefault="000D5430"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1 01 02150 01 0000 110</w:t>
            </w:r>
          </w:p>
        </w:tc>
        <w:tc>
          <w:tcPr>
            <w:tcW w:w="6521" w:type="dxa"/>
            <w:vAlign w:val="center"/>
          </w:tcPr>
          <w:p w14:paraId="1B02444F" w14:textId="2C01C7D5" w:rsidR="000D5430" w:rsidRPr="000506E8" w:rsidRDefault="00E7235A" w:rsidP="000506E8">
            <w:pPr>
              <w:spacing w:after="0" w:line="240" w:lineRule="auto"/>
              <w:jc w:val="both"/>
              <w:rPr>
                <w:rFonts w:ascii="Times New Roman" w:eastAsia="Times New Roman" w:hAnsi="Times New Roman" w:cs="Times New Roman"/>
                <w:sz w:val="24"/>
                <w:szCs w:val="24"/>
              </w:rPr>
            </w:pPr>
            <w:r w:rsidRPr="000506E8">
              <w:rPr>
                <w:rFonts w:ascii="Times New Roman" w:eastAsia="Times New Roman" w:hAnsi="Times New Roman" w:cs="Times New Roman"/>
                <w:sz w:val="24"/>
                <w:szCs w:val="24"/>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r>
      <w:tr w:rsidR="00E07093" w:rsidRPr="000506E8" w14:paraId="2B6CFCD2" w14:textId="77777777" w:rsidTr="006D78B3">
        <w:trPr>
          <w:trHeight w:val="20"/>
        </w:trPr>
        <w:tc>
          <w:tcPr>
            <w:tcW w:w="1073" w:type="dxa"/>
            <w:vAlign w:val="center"/>
          </w:tcPr>
          <w:p w14:paraId="37C57AA8" w14:textId="6372272F" w:rsidR="000D5430" w:rsidRPr="000506E8" w:rsidRDefault="000D5430"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182</w:t>
            </w:r>
          </w:p>
        </w:tc>
        <w:tc>
          <w:tcPr>
            <w:tcW w:w="2695" w:type="dxa"/>
            <w:vAlign w:val="center"/>
          </w:tcPr>
          <w:p w14:paraId="2DFF4E02" w14:textId="208BBAD8" w:rsidR="000D5430" w:rsidRPr="000506E8" w:rsidRDefault="000D5430"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1 01 02170 01 0000 110</w:t>
            </w:r>
          </w:p>
        </w:tc>
        <w:tc>
          <w:tcPr>
            <w:tcW w:w="6521" w:type="dxa"/>
            <w:vAlign w:val="center"/>
          </w:tcPr>
          <w:p w14:paraId="36606770" w14:textId="5CF0C764" w:rsidR="000D5430" w:rsidRPr="000506E8" w:rsidRDefault="00E7235A" w:rsidP="000506E8">
            <w:pPr>
              <w:spacing w:after="0" w:line="240" w:lineRule="auto"/>
              <w:jc w:val="both"/>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 xml:space="preserve">Налог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w:t>
            </w:r>
            <w:r w:rsidRPr="000506E8">
              <w:rPr>
                <w:rFonts w:ascii="Times New Roman" w:eastAsia="Times New Roman" w:hAnsi="Times New Roman" w:cs="Times New Roman"/>
                <w:snapToGrid w:val="0"/>
                <w:sz w:val="24"/>
                <w:szCs w:val="24"/>
              </w:rPr>
              <w:lastRenderedPageBreak/>
              <w:t>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r>
      <w:tr w:rsidR="00E07093" w:rsidRPr="000506E8" w14:paraId="3F650FA0" w14:textId="77777777" w:rsidTr="006D78B3">
        <w:trPr>
          <w:trHeight w:val="20"/>
        </w:trPr>
        <w:tc>
          <w:tcPr>
            <w:tcW w:w="1073" w:type="dxa"/>
            <w:vAlign w:val="center"/>
          </w:tcPr>
          <w:p w14:paraId="7DAEE8F0" w14:textId="5921C5D6" w:rsidR="000D5430" w:rsidRPr="000506E8" w:rsidRDefault="000D5430"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lastRenderedPageBreak/>
              <w:t>182</w:t>
            </w:r>
          </w:p>
        </w:tc>
        <w:tc>
          <w:tcPr>
            <w:tcW w:w="2695" w:type="dxa"/>
            <w:vAlign w:val="center"/>
          </w:tcPr>
          <w:p w14:paraId="3A2B2E02" w14:textId="7FAF790E" w:rsidR="000D5430" w:rsidRPr="000506E8" w:rsidRDefault="000D5430"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1 01 02180 01 0000 110</w:t>
            </w:r>
          </w:p>
        </w:tc>
        <w:tc>
          <w:tcPr>
            <w:tcW w:w="6521" w:type="dxa"/>
            <w:vAlign w:val="center"/>
          </w:tcPr>
          <w:p w14:paraId="2590CF15" w14:textId="35764686" w:rsidR="000D5430" w:rsidRPr="000506E8" w:rsidRDefault="00E7235A" w:rsidP="000506E8">
            <w:pPr>
              <w:pStyle w:val="ad"/>
              <w:spacing w:before="0" w:beforeAutospacing="0" w:after="0" w:afterAutospacing="0"/>
              <w:jc w:val="both"/>
            </w:pPr>
            <w:r w:rsidRPr="000506E8">
              <w:t>Налог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312 тысяч рублей)</w:t>
            </w:r>
          </w:p>
        </w:tc>
      </w:tr>
      <w:tr w:rsidR="00E07093" w:rsidRPr="000506E8" w14:paraId="51CE0351" w14:textId="77777777" w:rsidTr="006D78B3">
        <w:trPr>
          <w:trHeight w:val="20"/>
        </w:trPr>
        <w:tc>
          <w:tcPr>
            <w:tcW w:w="1073" w:type="dxa"/>
            <w:vAlign w:val="center"/>
          </w:tcPr>
          <w:p w14:paraId="0A453E5B" w14:textId="269C76A7" w:rsidR="000D5430" w:rsidRPr="000506E8" w:rsidRDefault="000D5430"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182</w:t>
            </w:r>
          </w:p>
        </w:tc>
        <w:tc>
          <w:tcPr>
            <w:tcW w:w="2695" w:type="dxa"/>
            <w:vAlign w:val="center"/>
          </w:tcPr>
          <w:p w14:paraId="1D75E0BC" w14:textId="778A4C7A" w:rsidR="000D5430" w:rsidRPr="000506E8" w:rsidRDefault="000D5430"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1 03 02231 01 0000 110</w:t>
            </w:r>
          </w:p>
        </w:tc>
        <w:tc>
          <w:tcPr>
            <w:tcW w:w="6521" w:type="dxa"/>
            <w:vAlign w:val="center"/>
          </w:tcPr>
          <w:p w14:paraId="4E3B3E33" w14:textId="00EEBD1B" w:rsidR="000D5430" w:rsidRPr="000506E8" w:rsidRDefault="007F3A04" w:rsidP="000506E8">
            <w:pPr>
              <w:pStyle w:val="ad"/>
              <w:spacing w:before="0" w:beforeAutospacing="0" w:after="0" w:afterAutospacing="0"/>
              <w:jc w:val="both"/>
              <w:rPr>
                <w:rFonts w:eastAsiaTheme="minorHAnsi"/>
                <w:lang w:eastAsia="en-US"/>
              </w:rPr>
            </w:pPr>
            <w:r w:rsidRPr="000506E8">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E07093" w:rsidRPr="000506E8" w14:paraId="45541631" w14:textId="77777777" w:rsidTr="006D78B3">
        <w:trPr>
          <w:trHeight w:val="20"/>
        </w:trPr>
        <w:tc>
          <w:tcPr>
            <w:tcW w:w="1073" w:type="dxa"/>
            <w:vAlign w:val="center"/>
          </w:tcPr>
          <w:p w14:paraId="7B3BEA45" w14:textId="014098A2" w:rsidR="000D5430" w:rsidRPr="000506E8" w:rsidRDefault="000D5430"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182</w:t>
            </w:r>
          </w:p>
        </w:tc>
        <w:tc>
          <w:tcPr>
            <w:tcW w:w="2695" w:type="dxa"/>
            <w:vAlign w:val="center"/>
          </w:tcPr>
          <w:p w14:paraId="44975F57" w14:textId="5C1DF38C" w:rsidR="000D5430" w:rsidRPr="000506E8" w:rsidRDefault="000D5430"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1 03 02241 01 0000 110</w:t>
            </w:r>
          </w:p>
        </w:tc>
        <w:tc>
          <w:tcPr>
            <w:tcW w:w="6521" w:type="dxa"/>
            <w:vAlign w:val="center"/>
          </w:tcPr>
          <w:p w14:paraId="7E315342" w14:textId="6A1A04DF" w:rsidR="000D5430" w:rsidRPr="000506E8" w:rsidRDefault="007F3A04" w:rsidP="000506E8">
            <w:pPr>
              <w:pStyle w:val="ad"/>
              <w:spacing w:before="0" w:beforeAutospacing="0" w:after="0" w:afterAutospacing="0"/>
              <w:jc w:val="both"/>
              <w:rPr>
                <w:rFonts w:eastAsiaTheme="minorHAnsi"/>
                <w:lang w:eastAsia="en-US"/>
              </w:rPr>
            </w:pPr>
            <w:r w:rsidRPr="000506E8">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E07093" w:rsidRPr="000506E8" w14:paraId="4DC5FB20" w14:textId="77777777" w:rsidTr="006D78B3">
        <w:trPr>
          <w:trHeight w:val="20"/>
        </w:trPr>
        <w:tc>
          <w:tcPr>
            <w:tcW w:w="1073" w:type="dxa"/>
            <w:vAlign w:val="center"/>
          </w:tcPr>
          <w:p w14:paraId="2DF4B89E" w14:textId="5750A99D" w:rsidR="000D5430" w:rsidRPr="000506E8" w:rsidRDefault="000D5430"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182</w:t>
            </w:r>
          </w:p>
        </w:tc>
        <w:tc>
          <w:tcPr>
            <w:tcW w:w="2695" w:type="dxa"/>
            <w:vAlign w:val="center"/>
          </w:tcPr>
          <w:p w14:paraId="205B3F78" w14:textId="455B7113" w:rsidR="000D5430" w:rsidRPr="000506E8" w:rsidRDefault="000D5430"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1 03 02251 01 0000 110</w:t>
            </w:r>
          </w:p>
        </w:tc>
        <w:tc>
          <w:tcPr>
            <w:tcW w:w="6521" w:type="dxa"/>
            <w:vAlign w:val="center"/>
          </w:tcPr>
          <w:p w14:paraId="679EAFAA" w14:textId="505FC927" w:rsidR="000D5430" w:rsidRPr="000506E8" w:rsidRDefault="007F3A04" w:rsidP="000506E8">
            <w:pPr>
              <w:pStyle w:val="ad"/>
              <w:spacing w:before="0" w:beforeAutospacing="0" w:after="0" w:afterAutospacing="0"/>
              <w:jc w:val="both"/>
              <w:rPr>
                <w:rFonts w:eastAsiaTheme="minorHAnsi"/>
                <w:lang w:eastAsia="en-US"/>
              </w:rPr>
            </w:pPr>
            <w:r w:rsidRPr="000506E8">
              <w:t xml:space="preserve">Доходы от уплаты акцизов на автомобильный бензин, подлежащие распределению между бюджетами субъектов </w:t>
            </w:r>
            <w:r w:rsidRPr="000506E8">
              <w:lastRenderedPageBreak/>
              <w:t>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E07093" w:rsidRPr="000506E8" w14:paraId="7E72162E" w14:textId="77777777" w:rsidTr="006D78B3">
        <w:trPr>
          <w:trHeight w:val="20"/>
        </w:trPr>
        <w:tc>
          <w:tcPr>
            <w:tcW w:w="1073" w:type="dxa"/>
            <w:vAlign w:val="center"/>
          </w:tcPr>
          <w:p w14:paraId="2C253CE7" w14:textId="5371C81C" w:rsidR="000D5430" w:rsidRPr="000506E8" w:rsidRDefault="000D5430"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lastRenderedPageBreak/>
              <w:t>1</w:t>
            </w:r>
            <w:r w:rsidR="007F3A04" w:rsidRPr="000506E8">
              <w:rPr>
                <w:rFonts w:ascii="Times New Roman" w:eastAsia="Times New Roman" w:hAnsi="Times New Roman" w:cs="Times New Roman"/>
                <w:snapToGrid w:val="0"/>
                <w:sz w:val="24"/>
                <w:szCs w:val="24"/>
              </w:rPr>
              <w:t>82</w:t>
            </w:r>
          </w:p>
        </w:tc>
        <w:tc>
          <w:tcPr>
            <w:tcW w:w="2695" w:type="dxa"/>
            <w:vAlign w:val="center"/>
          </w:tcPr>
          <w:p w14:paraId="2B9E3094" w14:textId="5313364B" w:rsidR="000D5430" w:rsidRPr="000506E8" w:rsidRDefault="000D5430"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1 03 02261 01 0000 110</w:t>
            </w:r>
          </w:p>
        </w:tc>
        <w:tc>
          <w:tcPr>
            <w:tcW w:w="6521" w:type="dxa"/>
            <w:vAlign w:val="center"/>
          </w:tcPr>
          <w:p w14:paraId="6EBA5C41" w14:textId="146222E8" w:rsidR="000D5430" w:rsidRPr="000506E8" w:rsidRDefault="007F3A04" w:rsidP="000506E8">
            <w:pPr>
              <w:pStyle w:val="ad"/>
              <w:spacing w:before="0" w:beforeAutospacing="0" w:after="0" w:afterAutospacing="0"/>
              <w:jc w:val="both"/>
              <w:rPr>
                <w:rFonts w:eastAsiaTheme="minorHAnsi"/>
                <w:lang w:eastAsia="en-US"/>
              </w:rPr>
            </w:pPr>
            <w:r w:rsidRPr="000506E8">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E07093" w:rsidRPr="000506E8" w14:paraId="4B120FA0" w14:textId="77777777" w:rsidTr="006D78B3">
        <w:trPr>
          <w:trHeight w:val="20"/>
        </w:trPr>
        <w:tc>
          <w:tcPr>
            <w:tcW w:w="1073" w:type="dxa"/>
            <w:vAlign w:val="center"/>
          </w:tcPr>
          <w:p w14:paraId="0F2BC28F" w14:textId="77777777" w:rsidR="000D5430" w:rsidRPr="000506E8" w:rsidRDefault="000D5430"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182</w:t>
            </w:r>
          </w:p>
        </w:tc>
        <w:tc>
          <w:tcPr>
            <w:tcW w:w="2695" w:type="dxa"/>
            <w:vAlign w:val="center"/>
          </w:tcPr>
          <w:p w14:paraId="1CD39941" w14:textId="77777777" w:rsidR="000D5430" w:rsidRPr="000506E8" w:rsidRDefault="000D5430"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1 05 01011 01 0000 110</w:t>
            </w:r>
          </w:p>
        </w:tc>
        <w:tc>
          <w:tcPr>
            <w:tcW w:w="6521" w:type="dxa"/>
            <w:vAlign w:val="center"/>
          </w:tcPr>
          <w:p w14:paraId="7CAB1A04" w14:textId="5F8FDBA2" w:rsidR="000D5430" w:rsidRPr="000506E8" w:rsidRDefault="007F3A04" w:rsidP="000506E8">
            <w:pPr>
              <w:pStyle w:val="ad"/>
              <w:spacing w:before="0" w:beforeAutospacing="0" w:after="0" w:afterAutospacing="0"/>
              <w:jc w:val="both"/>
              <w:rPr>
                <w:snapToGrid w:val="0"/>
              </w:rPr>
            </w:pPr>
            <w:r w:rsidRPr="000506E8">
              <w:t>Налог, взимаемый с налогоплательщиков, выбравших в качестве объекта налогообложения доходы</w:t>
            </w:r>
          </w:p>
        </w:tc>
      </w:tr>
      <w:tr w:rsidR="00E07093" w:rsidRPr="000506E8" w14:paraId="150D016A" w14:textId="77777777" w:rsidTr="006D78B3">
        <w:trPr>
          <w:trHeight w:val="20"/>
        </w:trPr>
        <w:tc>
          <w:tcPr>
            <w:tcW w:w="1073" w:type="dxa"/>
            <w:vAlign w:val="center"/>
          </w:tcPr>
          <w:p w14:paraId="0EEE56DA" w14:textId="77777777" w:rsidR="000D5430" w:rsidRPr="000506E8" w:rsidRDefault="000D5430"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182</w:t>
            </w:r>
          </w:p>
        </w:tc>
        <w:tc>
          <w:tcPr>
            <w:tcW w:w="2695" w:type="dxa"/>
            <w:vAlign w:val="center"/>
          </w:tcPr>
          <w:p w14:paraId="6886A7FC" w14:textId="77777777" w:rsidR="000D5430" w:rsidRPr="000506E8" w:rsidRDefault="000D5430"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1 05 01012 01 0000 110</w:t>
            </w:r>
          </w:p>
        </w:tc>
        <w:tc>
          <w:tcPr>
            <w:tcW w:w="6521" w:type="dxa"/>
            <w:vAlign w:val="center"/>
          </w:tcPr>
          <w:p w14:paraId="10E750A2" w14:textId="6A5A521D" w:rsidR="000D5430" w:rsidRPr="000506E8" w:rsidRDefault="007F3A04" w:rsidP="000506E8">
            <w:pPr>
              <w:pStyle w:val="ad"/>
              <w:spacing w:before="0" w:beforeAutospacing="0" w:after="0" w:afterAutospacing="0"/>
              <w:jc w:val="both"/>
              <w:rPr>
                <w:snapToGrid w:val="0"/>
              </w:rPr>
            </w:pPr>
            <w:r w:rsidRPr="000506E8">
              <w:t>Налог, взимаемый с налогоплательщиков, выбравших в качестве объекта налогообложения доходы (за налоговые периоды, истекшие до 1 января 2011 года)</w:t>
            </w:r>
          </w:p>
        </w:tc>
      </w:tr>
      <w:tr w:rsidR="00E07093" w:rsidRPr="000506E8" w14:paraId="4EDD6C5D" w14:textId="77777777" w:rsidTr="006D78B3">
        <w:trPr>
          <w:trHeight w:val="20"/>
        </w:trPr>
        <w:tc>
          <w:tcPr>
            <w:tcW w:w="1073" w:type="dxa"/>
            <w:vAlign w:val="center"/>
          </w:tcPr>
          <w:p w14:paraId="2EFBF994" w14:textId="77777777" w:rsidR="000D5430" w:rsidRPr="000506E8" w:rsidRDefault="000D5430"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182</w:t>
            </w:r>
          </w:p>
        </w:tc>
        <w:tc>
          <w:tcPr>
            <w:tcW w:w="2695" w:type="dxa"/>
            <w:vAlign w:val="center"/>
          </w:tcPr>
          <w:p w14:paraId="13A273D7" w14:textId="77777777" w:rsidR="000D5430" w:rsidRPr="000506E8" w:rsidRDefault="000D5430"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1 05 01021 01 0000 110</w:t>
            </w:r>
          </w:p>
        </w:tc>
        <w:tc>
          <w:tcPr>
            <w:tcW w:w="6521" w:type="dxa"/>
            <w:vAlign w:val="center"/>
          </w:tcPr>
          <w:p w14:paraId="5A42C71C" w14:textId="7B37AE3C" w:rsidR="000D5430" w:rsidRPr="000506E8" w:rsidRDefault="007F3A04" w:rsidP="000506E8">
            <w:pPr>
              <w:pStyle w:val="ad"/>
              <w:spacing w:before="0" w:beforeAutospacing="0" w:after="0" w:afterAutospacing="0"/>
              <w:jc w:val="both"/>
              <w:rPr>
                <w:snapToGrid w:val="0"/>
              </w:rPr>
            </w:pPr>
            <w:r w:rsidRPr="000506E8">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r>
      <w:tr w:rsidR="00E07093" w:rsidRPr="000506E8" w14:paraId="1BFA5150" w14:textId="77777777" w:rsidTr="006D78B3">
        <w:trPr>
          <w:trHeight w:val="20"/>
        </w:trPr>
        <w:tc>
          <w:tcPr>
            <w:tcW w:w="1073" w:type="dxa"/>
            <w:vAlign w:val="center"/>
          </w:tcPr>
          <w:p w14:paraId="1F931AE8" w14:textId="77777777" w:rsidR="000D5430" w:rsidRPr="000506E8" w:rsidRDefault="000D5430" w:rsidP="000506E8">
            <w:pPr>
              <w:spacing w:after="0" w:line="240" w:lineRule="auto"/>
              <w:jc w:val="center"/>
              <w:rPr>
                <w:rFonts w:ascii="Times New Roman" w:hAnsi="Times New Roman" w:cs="Times New Roman"/>
                <w:sz w:val="24"/>
                <w:szCs w:val="24"/>
              </w:rPr>
            </w:pPr>
            <w:r w:rsidRPr="000506E8">
              <w:rPr>
                <w:rFonts w:ascii="Times New Roman" w:eastAsia="Times New Roman" w:hAnsi="Times New Roman" w:cs="Times New Roman"/>
                <w:snapToGrid w:val="0"/>
                <w:sz w:val="24"/>
                <w:szCs w:val="24"/>
              </w:rPr>
              <w:t>182</w:t>
            </w:r>
          </w:p>
        </w:tc>
        <w:tc>
          <w:tcPr>
            <w:tcW w:w="2695" w:type="dxa"/>
            <w:vAlign w:val="center"/>
          </w:tcPr>
          <w:p w14:paraId="697BF811" w14:textId="77777777" w:rsidR="000D5430" w:rsidRPr="000506E8" w:rsidRDefault="000D5430"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1 05 01022 01 0000 110</w:t>
            </w:r>
          </w:p>
        </w:tc>
        <w:tc>
          <w:tcPr>
            <w:tcW w:w="6521" w:type="dxa"/>
            <w:vAlign w:val="center"/>
          </w:tcPr>
          <w:p w14:paraId="53E89072" w14:textId="5E8B1197" w:rsidR="000D5430" w:rsidRPr="000506E8" w:rsidRDefault="007F3A04" w:rsidP="000506E8">
            <w:pPr>
              <w:pStyle w:val="ad"/>
              <w:spacing w:before="0" w:beforeAutospacing="0" w:after="0" w:afterAutospacing="0"/>
              <w:jc w:val="both"/>
              <w:rPr>
                <w:snapToGrid w:val="0"/>
              </w:rPr>
            </w:pPr>
            <w:r w:rsidRPr="000506E8">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w:t>
            </w:r>
          </w:p>
        </w:tc>
      </w:tr>
      <w:tr w:rsidR="00E07093" w:rsidRPr="000506E8" w14:paraId="05259970" w14:textId="77777777" w:rsidTr="006D78B3">
        <w:trPr>
          <w:trHeight w:val="20"/>
        </w:trPr>
        <w:tc>
          <w:tcPr>
            <w:tcW w:w="1073" w:type="dxa"/>
            <w:vAlign w:val="center"/>
          </w:tcPr>
          <w:p w14:paraId="6D0E331D" w14:textId="77777777" w:rsidR="000D5430" w:rsidRPr="000506E8" w:rsidRDefault="000D5430" w:rsidP="000506E8">
            <w:pPr>
              <w:spacing w:after="0" w:line="240" w:lineRule="auto"/>
              <w:jc w:val="center"/>
              <w:rPr>
                <w:rFonts w:ascii="Times New Roman" w:hAnsi="Times New Roman" w:cs="Times New Roman"/>
                <w:sz w:val="24"/>
                <w:szCs w:val="24"/>
              </w:rPr>
            </w:pPr>
            <w:r w:rsidRPr="000506E8">
              <w:rPr>
                <w:rFonts w:ascii="Times New Roman" w:eastAsia="Times New Roman" w:hAnsi="Times New Roman" w:cs="Times New Roman"/>
                <w:snapToGrid w:val="0"/>
                <w:sz w:val="24"/>
                <w:szCs w:val="24"/>
              </w:rPr>
              <w:t>182</w:t>
            </w:r>
          </w:p>
        </w:tc>
        <w:tc>
          <w:tcPr>
            <w:tcW w:w="2695" w:type="dxa"/>
            <w:vAlign w:val="center"/>
          </w:tcPr>
          <w:p w14:paraId="54CBE38F" w14:textId="77777777" w:rsidR="000D5430" w:rsidRPr="000506E8" w:rsidRDefault="000D5430"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1 05 01050 01 0000 110</w:t>
            </w:r>
          </w:p>
        </w:tc>
        <w:tc>
          <w:tcPr>
            <w:tcW w:w="6521" w:type="dxa"/>
            <w:vAlign w:val="center"/>
          </w:tcPr>
          <w:p w14:paraId="2CE5C0E3" w14:textId="420F1A00" w:rsidR="000D5430" w:rsidRPr="000506E8" w:rsidRDefault="00152D08" w:rsidP="000506E8">
            <w:pPr>
              <w:pStyle w:val="ad"/>
              <w:spacing w:before="0" w:beforeAutospacing="0" w:after="0" w:afterAutospacing="0"/>
              <w:jc w:val="both"/>
              <w:rPr>
                <w:snapToGrid w:val="0"/>
              </w:rPr>
            </w:pPr>
            <w:r w:rsidRPr="000506E8">
              <w:t>Минимальный налог, зачисляемый в бюджеты субъектов Российской Федерации (за налоговые периоды, истекшие до 1 января 2016 года)</w:t>
            </w:r>
          </w:p>
        </w:tc>
      </w:tr>
      <w:tr w:rsidR="00E07093" w:rsidRPr="000506E8" w14:paraId="08A53F66" w14:textId="77777777" w:rsidTr="006D78B3">
        <w:trPr>
          <w:trHeight w:val="20"/>
        </w:trPr>
        <w:tc>
          <w:tcPr>
            <w:tcW w:w="1073" w:type="dxa"/>
            <w:vAlign w:val="center"/>
          </w:tcPr>
          <w:p w14:paraId="0E7C106B" w14:textId="77777777" w:rsidR="000D5430" w:rsidRPr="000506E8" w:rsidRDefault="000D5430"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182</w:t>
            </w:r>
          </w:p>
        </w:tc>
        <w:tc>
          <w:tcPr>
            <w:tcW w:w="2695" w:type="dxa"/>
            <w:vAlign w:val="center"/>
          </w:tcPr>
          <w:p w14:paraId="488E8B39" w14:textId="77777777" w:rsidR="000D5430" w:rsidRPr="000506E8" w:rsidRDefault="000D5430"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heme="minorHAnsi" w:hAnsi="Times New Roman" w:cs="Times New Roman"/>
                <w:sz w:val="24"/>
                <w:szCs w:val="24"/>
                <w:lang w:eastAsia="en-US"/>
              </w:rPr>
              <w:t>1 05 02010 02 0000 110</w:t>
            </w:r>
          </w:p>
        </w:tc>
        <w:tc>
          <w:tcPr>
            <w:tcW w:w="6521" w:type="dxa"/>
            <w:vAlign w:val="center"/>
          </w:tcPr>
          <w:p w14:paraId="1F7FE5F2" w14:textId="3D8C6508" w:rsidR="000D5430" w:rsidRPr="000506E8" w:rsidRDefault="00152D08" w:rsidP="000506E8">
            <w:pPr>
              <w:pStyle w:val="ad"/>
              <w:spacing w:before="0" w:beforeAutospacing="0" w:after="0" w:afterAutospacing="0"/>
              <w:jc w:val="both"/>
              <w:rPr>
                <w:rFonts w:eastAsiaTheme="minorHAnsi"/>
                <w:lang w:eastAsia="en-US"/>
              </w:rPr>
            </w:pPr>
            <w:r w:rsidRPr="000506E8">
              <w:t>Единый налог на вмененный доход для отдельных видов деятельности</w:t>
            </w:r>
          </w:p>
        </w:tc>
      </w:tr>
      <w:tr w:rsidR="00E07093" w:rsidRPr="000506E8" w14:paraId="33CCCA9F" w14:textId="77777777" w:rsidTr="006D78B3">
        <w:trPr>
          <w:trHeight w:val="20"/>
        </w:trPr>
        <w:tc>
          <w:tcPr>
            <w:tcW w:w="1073" w:type="dxa"/>
            <w:vAlign w:val="center"/>
          </w:tcPr>
          <w:p w14:paraId="467DCE4C" w14:textId="77777777" w:rsidR="000D5430" w:rsidRPr="000506E8" w:rsidRDefault="000D5430"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182</w:t>
            </w:r>
          </w:p>
        </w:tc>
        <w:tc>
          <w:tcPr>
            <w:tcW w:w="2695" w:type="dxa"/>
            <w:vAlign w:val="center"/>
          </w:tcPr>
          <w:p w14:paraId="636013D2" w14:textId="77777777" w:rsidR="000D5430" w:rsidRPr="000506E8" w:rsidRDefault="000D5430"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heme="minorHAnsi" w:hAnsi="Times New Roman" w:cs="Times New Roman"/>
                <w:sz w:val="24"/>
                <w:szCs w:val="24"/>
                <w:lang w:eastAsia="en-US"/>
              </w:rPr>
              <w:t>1 05 02020 02 0000 110</w:t>
            </w:r>
          </w:p>
        </w:tc>
        <w:tc>
          <w:tcPr>
            <w:tcW w:w="6521" w:type="dxa"/>
            <w:vAlign w:val="center"/>
          </w:tcPr>
          <w:p w14:paraId="77E553CD" w14:textId="6DE71FA6" w:rsidR="000D5430" w:rsidRPr="000506E8" w:rsidRDefault="00152D08" w:rsidP="000506E8">
            <w:pPr>
              <w:pStyle w:val="ad"/>
              <w:spacing w:before="0" w:beforeAutospacing="0" w:after="0" w:afterAutospacing="0"/>
              <w:jc w:val="both"/>
              <w:rPr>
                <w:rFonts w:eastAsiaTheme="minorHAnsi"/>
                <w:lang w:eastAsia="en-US"/>
              </w:rPr>
            </w:pPr>
            <w:r w:rsidRPr="000506E8">
              <w:t>Единый налог на вмененный доход для отдельных видов деятельности (за налоговые периоды, истекшие до 1 января 2011 года)</w:t>
            </w:r>
          </w:p>
        </w:tc>
      </w:tr>
      <w:tr w:rsidR="00E07093" w:rsidRPr="000506E8" w14:paraId="1CC1BFBB" w14:textId="77777777" w:rsidTr="006D78B3">
        <w:trPr>
          <w:trHeight w:val="20"/>
        </w:trPr>
        <w:tc>
          <w:tcPr>
            <w:tcW w:w="1073" w:type="dxa"/>
            <w:vAlign w:val="center"/>
          </w:tcPr>
          <w:p w14:paraId="52860602" w14:textId="77777777" w:rsidR="000D5430" w:rsidRPr="000506E8" w:rsidRDefault="000D5430" w:rsidP="000506E8">
            <w:pPr>
              <w:spacing w:after="0" w:line="240" w:lineRule="auto"/>
              <w:jc w:val="center"/>
              <w:rPr>
                <w:rFonts w:ascii="Times New Roman" w:hAnsi="Times New Roman" w:cs="Times New Roman"/>
                <w:sz w:val="24"/>
                <w:szCs w:val="24"/>
              </w:rPr>
            </w:pPr>
            <w:r w:rsidRPr="000506E8">
              <w:rPr>
                <w:rFonts w:ascii="Times New Roman" w:eastAsia="Times New Roman" w:hAnsi="Times New Roman" w:cs="Times New Roman"/>
                <w:snapToGrid w:val="0"/>
                <w:sz w:val="24"/>
                <w:szCs w:val="24"/>
              </w:rPr>
              <w:t>182</w:t>
            </w:r>
          </w:p>
        </w:tc>
        <w:tc>
          <w:tcPr>
            <w:tcW w:w="2695" w:type="dxa"/>
            <w:vAlign w:val="center"/>
          </w:tcPr>
          <w:p w14:paraId="7AA1692B" w14:textId="77777777" w:rsidR="000D5430" w:rsidRPr="000506E8" w:rsidRDefault="000D5430"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1 05 03010 01 0000 110</w:t>
            </w:r>
          </w:p>
        </w:tc>
        <w:tc>
          <w:tcPr>
            <w:tcW w:w="6521" w:type="dxa"/>
            <w:vAlign w:val="center"/>
          </w:tcPr>
          <w:p w14:paraId="1D4C8CC9" w14:textId="13D7C4D6" w:rsidR="000D5430" w:rsidRPr="000506E8" w:rsidRDefault="00152D08" w:rsidP="000506E8">
            <w:pPr>
              <w:pStyle w:val="ad"/>
              <w:spacing w:before="0" w:beforeAutospacing="0" w:after="0" w:afterAutospacing="0"/>
              <w:jc w:val="both"/>
              <w:rPr>
                <w:snapToGrid w:val="0"/>
              </w:rPr>
            </w:pPr>
            <w:r w:rsidRPr="000506E8">
              <w:t>Единый сельскохозяйственный налог</w:t>
            </w:r>
          </w:p>
        </w:tc>
      </w:tr>
      <w:tr w:rsidR="00E07093" w:rsidRPr="000506E8" w14:paraId="738A5C3F" w14:textId="77777777" w:rsidTr="006D78B3">
        <w:trPr>
          <w:trHeight w:val="20"/>
        </w:trPr>
        <w:tc>
          <w:tcPr>
            <w:tcW w:w="1073" w:type="dxa"/>
            <w:vAlign w:val="center"/>
          </w:tcPr>
          <w:p w14:paraId="4FE53210" w14:textId="77777777" w:rsidR="000D5430" w:rsidRPr="000506E8" w:rsidRDefault="000D5430"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182</w:t>
            </w:r>
          </w:p>
        </w:tc>
        <w:tc>
          <w:tcPr>
            <w:tcW w:w="2695" w:type="dxa"/>
            <w:vAlign w:val="center"/>
          </w:tcPr>
          <w:p w14:paraId="26BE7471" w14:textId="77777777" w:rsidR="000D5430" w:rsidRPr="000506E8" w:rsidRDefault="000D5430"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heme="minorHAnsi" w:hAnsi="Times New Roman" w:cs="Times New Roman"/>
                <w:sz w:val="24"/>
                <w:szCs w:val="24"/>
                <w:lang w:eastAsia="en-US"/>
              </w:rPr>
              <w:t>1 05 03020 01 0000 110</w:t>
            </w:r>
          </w:p>
        </w:tc>
        <w:tc>
          <w:tcPr>
            <w:tcW w:w="6521" w:type="dxa"/>
            <w:vAlign w:val="center"/>
          </w:tcPr>
          <w:p w14:paraId="7385EAB7" w14:textId="739A797E" w:rsidR="000D5430" w:rsidRPr="000506E8" w:rsidRDefault="00152D08" w:rsidP="000506E8">
            <w:pPr>
              <w:pStyle w:val="ad"/>
              <w:spacing w:before="0" w:beforeAutospacing="0" w:after="0" w:afterAutospacing="0"/>
              <w:jc w:val="both"/>
              <w:rPr>
                <w:rFonts w:eastAsiaTheme="minorHAnsi"/>
                <w:lang w:eastAsia="en-US"/>
              </w:rPr>
            </w:pPr>
            <w:r w:rsidRPr="000506E8">
              <w:t>Единый сельскохозяйственный налог (за налоговые периоды, истекшие до 1 января 2011 года)</w:t>
            </w:r>
          </w:p>
        </w:tc>
      </w:tr>
      <w:tr w:rsidR="00E07093" w:rsidRPr="000506E8" w14:paraId="4F44D9E4" w14:textId="77777777" w:rsidTr="006D78B3">
        <w:trPr>
          <w:trHeight w:val="20"/>
        </w:trPr>
        <w:tc>
          <w:tcPr>
            <w:tcW w:w="1073" w:type="dxa"/>
            <w:vAlign w:val="center"/>
          </w:tcPr>
          <w:p w14:paraId="1E01E123" w14:textId="77777777" w:rsidR="000D5430" w:rsidRPr="000506E8" w:rsidRDefault="000D5430" w:rsidP="000506E8">
            <w:pPr>
              <w:spacing w:after="0" w:line="240" w:lineRule="auto"/>
              <w:jc w:val="center"/>
              <w:rPr>
                <w:rFonts w:ascii="Times New Roman" w:hAnsi="Times New Roman" w:cs="Times New Roman"/>
                <w:sz w:val="24"/>
                <w:szCs w:val="24"/>
              </w:rPr>
            </w:pPr>
            <w:r w:rsidRPr="000506E8">
              <w:rPr>
                <w:rFonts w:ascii="Times New Roman" w:eastAsia="Times New Roman" w:hAnsi="Times New Roman" w:cs="Times New Roman"/>
                <w:snapToGrid w:val="0"/>
                <w:sz w:val="24"/>
                <w:szCs w:val="24"/>
              </w:rPr>
              <w:t>182</w:t>
            </w:r>
          </w:p>
        </w:tc>
        <w:tc>
          <w:tcPr>
            <w:tcW w:w="2695" w:type="dxa"/>
            <w:vAlign w:val="center"/>
          </w:tcPr>
          <w:p w14:paraId="4926C61E" w14:textId="21973857" w:rsidR="000D5430" w:rsidRPr="000506E8" w:rsidRDefault="000D5430"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1 05 040</w:t>
            </w:r>
            <w:r w:rsidR="00152D08" w:rsidRPr="000506E8">
              <w:rPr>
                <w:rFonts w:ascii="Times New Roman" w:eastAsia="Times New Roman" w:hAnsi="Times New Roman" w:cs="Times New Roman"/>
                <w:snapToGrid w:val="0"/>
                <w:sz w:val="24"/>
                <w:szCs w:val="24"/>
              </w:rPr>
              <w:t>6</w:t>
            </w:r>
            <w:r w:rsidRPr="000506E8">
              <w:rPr>
                <w:rFonts w:ascii="Times New Roman" w:eastAsia="Times New Roman" w:hAnsi="Times New Roman" w:cs="Times New Roman"/>
                <w:snapToGrid w:val="0"/>
                <w:sz w:val="24"/>
                <w:szCs w:val="24"/>
              </w:rPr>
              <w:t>0 02 0000 110</w:t>
            </w:r>
          </w:p>
        </w:tc>
        <w:tc>
          <w:tcPr>
            <w:tcW w:w="6521" w:type="dxa"/>
            <w:vAlign w:val="center"/>
          </w:tcPr>
          <w:p w14:paraId="6F8B54E5" w14:textId="16B3CFF3" w:rsidR="000D5430" w:rsidRPr="000506E8" w:rsidRDefault="00152D08" w:rsidP="000506E8">
            <w:pPr>
              <w:pStyle w:val="ad"/>
              <w:spacing w:before="0" w:beforeAutospacing="0" w:after="0" w:afterAutospacing="0"/>
              <w:jc w:val="both"/>
              <w:rPr>
                <w:snapToGrid w:val="0"/>
              </w:rPr>
            </w:pPr>
            <w:r w:rsidRPr="000506E8">
              <w:t>Налог, взимаемый в связи с применением патентной системы налогообложения, зачисляемый в бюджеты муниципальных округов</w:t>
            </w:r>
          </w:p>
        </w:tc>
      </w:tr>
      <w:tr w:rsidR="00E07093" w:rsidRPr="000506E8" w14:paraId="7180F392" w14:textId="77777777" w:rsidTr="006D78B3">
        <w:trPr>
          <w:trHeight w:val="20"/>
        </w:trPr>
        <w:tc>
          <w:tcPr>
            <w:tcW w:w="1073" w:type="dxa"/>
            <w:vAlign w:val="center"/>
          </w:tcPr>
          <w:p w14:paraId="1F67CDAE" w14:textId="77777777" w:rsidR="000D5430" w:rsidRPr="000506E8" w:rsidRDefault="000D5430" w:rsidP="000506E8">
            <w:pPr>
              <w:spacing w:after="0" w:line="240" w:lineRule="auto"/>
              <w:jc w:val="center"/>
              <w:rPr>
                <w:rFonts w:ascii="Times New Roman" w:hAnsi="Times New Roman" w:cs="Times New Roman"/>
                <w:sz w:val="24"/>
                <w:szCs w:val="24"/>
              </w:rPr>
            </w:pPr>
            <w:r w:rsidRPr="000506E8">
              <w:rPr>
                <w:rFonts w:ascii="Times New Roman" w:eastAsia="Times New Roman" w:hAnsi="Times New Roman" w:cs="Times New Roman"/>
                <w:snapToGrid w:val="0"/>
                <w:sz w:val="24"/>
                <w:szCs w:val="24"/>
              </w:rPr>
              <w:t>182</w:t>
            </w:r>
          </w:p>
        </w:tc>
        <w:tc>
          <w:tcPr>
            <w:tcW w:w="2695" w:type="dxa"/>
            <w:vAlign w:val="center"/>
          </w:tcPr>
          <w:p w14:paraId="6C4A5B7C" w14:textId="197FA9B4" w:rsidR="000D5430" w:rsidRPr="000506E8" w:rsidRDefault="000D5430"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 xml:space="preserve">1 06 01020 </w:t>
            </w:r>
            <w:r w:rsidR="00152D08" w:rsidRPr="000506E8">
              <w:rPr>
                <w:rFonts w:ascii="Times New Roman" w:eastAsia="Times New Roman" w:hAnsi="Times New Roman" w:cs="Times New Roman"/>
                <w:snapToGrid w:val="0"/>
                <w:sz w:val="24"/>
                <w:szCs w:val="24"/>
              </w:rPr>
              <w:t>14</w:t>
            </w:r>
            <w:r w:rsidRPr="000506E8">
              <w:rPr>
                <w:rFonts w:ascii="Times New Roman" w:eastAsia="Times New Roman" w:hAnsi="Times New Roman" w:cs="Times New Roman"/>
                <w:snapToGrid w:val="0"/>
                <w:sz w:val="24"/>
                <w:szCs w:val="24"/>
              </w:rPr>
              <w:t xml:space="preserve"> 0000 110</w:t>
            </w:r>
          </w:p>
        </w:tc>
        <w:tc>
          <w:tcPr>
            <w:tcW w:w="6521" w:type="dxa"/>
            <w:vAlign w:val="center"/>
          </w:tcPr>
          <w:p w14:paraId="7BA484A0" w14:textId="28B77BF3" w:rsidR="000D5430" w:rsidRPr="000506E8" w:rsidRDefault="00152D08" w:rsidP="000506E8">
            <w:pPr>
              <w:pStyle w:val="ad"/>
              <w:spacing w:before="0" w:beforeAutospacing="0" w:after="0" w:afterAutospacing="0"/>
              <w:jc w:val="both"/>
              <w:rPr>
                <w:snapToGrid w:val="0"/>
              </w:rPr>
            </w:pPr>
            <w:r w:rsidRPr="000506E8">
              <w:t>Налог на имущество физических лиц, взимаемый по ставкам, применяемым к объектам налогообложения, расположенным в границах муниципальных округов</w:t>
            </w:r>
          </w:p>
        </w:tc>
      </w:tr>
      <w:tr w:rsidR="00E07093" w:rsidRPr="000506E8" w14:paraId="408B2B12" w14:textId="77777777" w:rsidTr="006D78B3">
        <w:trPr>
          <w:trHeight w:val="20"/>
        </w:trPr>
        <w:tc>
          <w:tcPr>
            <w:tcW w:w="1073" w:type="dxa"/>
            <w:vAlign w:val="center"/>
          </w:tcPr>
          <w:p w14:paraId="7B0D1535" w14:textId="77777777" w:rsidR="000D5430" w:rsidRPr="000506E8" w:rsidRDefault="000D5430" w:rsidP="000506E8">
            <w:pPr>
              <w:spacing w:after="0" w:line="240" w:lineRule="auto"/>
              <w:jc w:val="center"/>
              <w:rPr>
                <w:rFonts w:ascii="Times New Roman" w:hAnsi="Times New Roman" w:cs="Times New Roman"/>
                <w:sz w:val="24"/>
                <w:szCs w:val="24"/>
              </w:rPr>
            </w:pPr>
            <w:r w:rsidRPr="000506E8">
              <w:rPr>
                <w:rFonts w:ascii="Times New Roman" w:eastAsia="Times New Roman" w:hAnsi="Times New Roman" w:cs="Times New Roman"/>
                <w:snapToGrid w:val="0"/>
                <w:sz w:val="24"/>
                <w:szCs w:val="24"/>
              </w:rPr>
              <w:lastRenderedPageBreak/>
              <w:t>182</w:t>
            </w:r>
          </w:p>
        </w:tc>
        <w:tc>
          <w:tcPr>
            <w:tcW w:w="2695" w:type="dxa"/>
            <w:vAlign w:val="center"/>
          </w:tcPr>
          <w:p w14:paraId="3FF3851F" w14:textId="3C1CB569" w:rsidR="000D5430" w:rsidRPr="000506E8" w:rsidRDefault="000D5430"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 xml:space="preserve">1 06 06032 </w:t>
            </w:r>
            <w:r w:rsidR="00152D08" w:rsidRPr="000506E8">
              <w:rPr>
                <w:rFonts w:ascii="Times New Roman" w:eastAsia="Times New Roman" w:hAnsi="Times New Roman" w:cs="Times New Roman"/>
                <w:snapToGrid w:val="0"/>
                <w:sz w:val="24"/>
                <w:szCs w:val="24"/>
              </w:rPr>
              <w:t>1</w:t>
            </w:r>
            <w:r w:rsidRPr="000506E8">
              <w:rPr>
                <w:rFonts w:ascii="Times New Roman" w:eastAsia="Times New Roman" w:hAnsi="Times New Roman" w:cs="Times New Roman"/>
                <w:snapToGrid w:val="0"/>
                <w:sz w:val="24"/>
                <w:szCs w:val="24"/>
              </w:rPr>
              <w:t>4 0000 110</w:t>
            </w:r>
          </w:p>
        </w:tc>
        <w:tc>
          <w:tcPr>
            <w:tcW w:w="6521" w:type="dxa"/>
            <w:vAlign w:val="center"/>
          </w:tcPr>
          <w:p w14:paraId="7C46BB44" w14:textId="00BCE631" w:rsidR="000D5430" w:rsidRPr="000506E8" w:rsidRDefault="00152D08" w:rsidP="000506E8">
            <w:pPr>
              <w:pStyle w:val="ad"/>
              <w:spacing w:before="0" w:beforeAutospacing="0" w:after="0" w:afterAutospacing="0"/>
              <w:jc w:val="both"/>
            </w:pPr>
            <w:r w:rsidRPr="000506E8">
              <w:t>Земельный налог с организаций, обладающих земельным участком, расположенным в границах муниципальных округов</w:t>
            </w:r>
          </w:p>
        </w:tc>
      </w:tr>
      <w:tr w:rsidR="00E07093" w:rsidRPr="000506E8" w14:paraId="2DAEBF3E" w14:textId="77777777" w:rsidTr="006D78B3">
        <w:trPr>
          <w:trHeight w:val="20"/>
        </w:trPr>
        <w:tc>
          <w:tcPr>
            <w:tcW w:w="1073" w:type="dxa"/>
            <w:vAlign w:val="center"/>
          </w:tcPr>
          <w:p w14:paraId="7EF97BC5" w14:textId="6C142FD6" w:rsidR="0035393A" w:rsidRPr="000506E8" w:rsidRDefault="0035393A"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182</w:t>
            </w:r>
          </w:p>
        </w:tc>
        <w:tc>
          <w:tcPr>
            <w:tcW w:w="2695" w:type="dxa"/>
            <w:vAlign w:val="center"/>
          </w:tcPr>
          <w:p w14:paraId="440E1E5D" w14:textId="6F188AC8" w:rsidR="0035393A" w:rsidRPr="000506E8" w:rsidRDefault="0035393A"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1 06 06042 14 0000 110</w:t>
            </w:r>
          </w:p>
        </w:tc>
        <w:tc>
          <w:tcPr>
            <w:tcW w:w="6521" w:type="dxa"/>
            <w:vAlign w:val="center"/>
          </w:tcPr>
          <w:p w14:paraId="6CAFC1E7" w14:textId="2203D2AD" w:rsidR="0035393A" w:rsidRPr="000506E8" w:rsidRDefault="00FD0D24" w:rsidP="000506E8">
            <w:pPr>
              <w:pStyle w:val="ad"/>
              <w:spacing w:before="0" w:beforeAutospacing="0" w:after="0" w:afterAutospacing="0"/>
              <w:jc w:val="both"/>
            </w:pPr>
            <w:r w:rsidRPr="000506E8">
              <w:t>Земельный налог с физических лиц, обладающих земельным участком, расположенным в границах муниципальных округов</w:t>
            </w:r>
          </w:p>
        </w:tc>
      </w:tr>
      <w:tr w:rsidR="00E07093" w:rsidRPr="000506E8" w14:paraId="0BAE1756" w14:textId="77777777" w:rsidTr="006D78B3">
        <w:trPr>
          <w:trHeight w:val="20"/>
        </w:trPr>
        <w:tc>
          <w:tcPr>
            <w:tcW w:w="1073" w:type="dxa"/>
            <w:vAlign w:val="center"/>
          </w:tcPr>
          <w:p w14:paraId="20E4ABCC" w14:textId="77777777" w:rsidR="0035393A" w:rsidRPr="000506E8" w:rsidRDefault="0035393A" w:rsidP="000506E8">
            <w:pPr>
              <w:spacing w:after="0" w:line="240" w:lineRule="auto"/>
              <w:jc w:val="center"/>
              <w:rPr>
                <w:rFonts w:ascii="Times New Roman" w:hAnsi="Times New Roman" w:cs="Times New Roman"/>
                <w:sz w:val="24"/>
                <w:szCs w:val="24"/>
              </w:rPr>
            </w:pPr>
            <w:r w:rsidRPr="000506E8">
              <w:rPr>
                <w:rFonts w:ascii="Times New Roman" w:eastAsia="Times New Roman" w:hAnsi="Times New Roman" w:cs="Times New Roman"/>
                <w:snapToGrid w:val="0"/>
                <w:sz w:val="24"/>
                <w:szCs w:val="24"/>
              </w:rPr>
              <w:t>182</w:t>
            </w:r>
          </w:p>
        </w:tc>
        <w:tc>
          <w:tcPr>
            <w:tcW w:w="2695" w:type="dxa"/>
            <w:vAlign w:val="center"/>
          </w:tcPr>
          <w:p w14:paraId="7F9F66E8" w14:textId="77777777" w:rsidR="0035393A" w:rsidRPr="000506E8" w:rsidRDefault="0035393A"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1 08 03010 01 0000 110</w:t>
            </w:r>
          </w:p>
        </w:tc>
        <w:tc>
          <w:tcPr>
            <w:tcW w:w="6521" w:type="dxa"/>
            <w:vAlign w:val="center"/>
          </w:tcPr>
          <w:p w14:paraId="213BBC28" w14:textId="6737968B" w:rsidR="0035393A" w:rsidRPr="000506E8" w:rsidRDefault="00FD0D24" w:rsidP="000506E8">
            <w:pPr>
              <w:pStyle w:val="ad"/>
              <w:spacing w:before="0" w:beforeAutospacing="0" w:after="0" w:afterAutospacing="0"/>
              <w:jc w:val="both"/>
              <w:rPr>
                <w:snapToGrid w:val="0"/>
              </w:rPr>
            </w:pPr>
            <w:r w:rsidRPr="000506E8">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r>
      <w:tr w:rsidR="00E07093" w:rsidRPr="000506E8" w14:paraId="731205A6" w14:textId="77777777" w:rsidTr="006D78B3">
        <w:trPr>
          <w:trHeight w:val="20"/>
        </w:trPr>
        <w:tc>
          <w:tcPr>
            <w:tcW w:w="1073" w:type="dxa"/>
            <w:vAlign w:val="center"/>
          </w:tcPr>
          <w:p w14:paraId="66AE846A" w14:textId="77777777" w:rsidR="0035393A" w:rsidRPr="000506E8" w:rsidRDefault="0035393A" w:rsidP="000506E8">
            <w:pPr>
              <w:spacing w:after="0" w:line="240" w:lineRule="auto"/>
              <w:jc w:val="center"/>
              <w:rPr>
                <w:rFonts w:ascii="Times New Roman" w:hAnsi="Times New Roman" w:cs="Times New Roman"/>
                <w:sz w:val="24"/>
                <w:szCs w:val="24"/>
              </w:rPr>
            </w:pPr>
            <w:r w:rsidRPr="000506E8">
              <w:rPr>
                <w:rFonts w:ascii="Times New Roman" w:eastAsia="Times New Roman" w:hAnsi="Times New Roman" w:cs="Times New Roman"/>
                <w:snapToGrid w:val="0"/>
                <w:sz w:val="24"/>
                <w:szCs w:val="24"/>
              </w:rPr>
              <w:t>182</w:t>
            </w:r>
          </w:p>
        </w:tc>
        <w:tc>
          <w:tcPr>
            <w:tcW w:w="2695" w:type="dxa"/>
            <w:vAlign w:val="center"/>
          </w:tcPr>
          <w:p w14:paraId="501AC39A" w14:textId="666A7A31" w:rsidR="0035393A" w:rsidRPr="000506E8" w:rsidRDefault="0035393A"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1 16 10123 01 0000 140</w:t>
            </w:r>
          </w:p>
        </w:tc>
        <w:tc>
          <w:tcPr>
            <w:tcW w:w="6521" w:type="dxa"/>
            <w:vAlign w:val="center"/>
          </w:tcPr>
          <w:p w14:paraId="2DCED6C5" w14:textId="143CF8A4" w:rsidR="0035393A" w:rsidRPr="000506E8" w:rsidRDefault="00FD0D24" w:rsidP="000506E8">
            <w:pPr>
              <w:pStyle w:val="ad"/>
              <w:spacing w:before="0" w:beforeAutospacing="0" w:after="0" w:afterAutospacing="0"/>
              <w:jc w:val="both"/>
              <w:rPr>
                <w:snapToGrid w:val="0"/>
              </w:rPr>
            </w:pPr>
            <w:r w:rsidRPr="000506E8">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E07093" w:rsidRPr="000506E8" w14:paraId="360EE286" w14:textId="77777777" w:rsidTr="006D78B3">
        <w:trPr>
          <w:trHeight w:val="20"/>
        </w:trPr>
        <w:tc>
          <w:tcPr>
            <w:tcW w:w="1073" w:type="dxa"/>
            <w:vAlign w:val="center"/>
          </w:tcPr>
          <w:p w14:paraId="156FB974" w14:textId="77777777" w:rsidR="0035393A" w:rsidRPr="000506E8" w:rsidRDefault="0035393A" w:rsidP="000506E8">
            <w:pPr>
              <w:spacing w:after="0" w:line="240" w:lineRule="auto"/>
              <w:jc w:val="center"/>
              <w:rPr>
                <w:rFonts w:ascii="Times New Roman" w:hAnsi="Times New Roman" w:cs="Times New Roman"/>
                <w:sz w:val="24"/>
                <w:szCs w:val="24"/>
              </w:rPr>
            </w:pPr>
            <w:r w:rsidRPr="000506E8">
              <w:rPr>
                <w:rFonts w:ascii="Times New Roman" w:eastAsia="Times New Roman" w:hAnsi="Times New Roman" w:cs="Times New Roman"/>
                <w:snapToGrid w:val="0"/>
                <w:sz w:val="24"/>
                <w:szCs w:val="24"/>
              </w:rPr>
              <w:t>182</w:t>
            </w:r>
          </w:p>
        </w:tc>
        <w:tc>
          <w:tcPr>
            <w:tcW w:w="2695" w:type="dxa"/>
            <w:vAlign w:val="center"/>
          </w:tcPr>
          <w:p w14:paraId="7A2A4C43" w14:textId="17232A1F" w:rsidR="0035393A" w:rsidRPr="000506E8" w:rsidRDefault="0035393A"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1 16 10129 01 0000 140</w:t>
            </w:r>
          </w:p>
        </w:tc>
        <w:tc>
          <w:tcPr>
            <w:tcW w:w="6521" w:type="dxa"/>
            <w:vAlign w:val="center"/>
          </w:tcPr>
          <w:p w14:paraId="43BC9E3A" w14:textId="5BDEFF54" w:rsidR="0035393A" w:rsidRPr="000506E8" w:rsidRDefault="00FD0D24" w:rsidP="000506E8">
            <w:pPr>
              <w:pStyle w:val="ad"/>
              <w:spacing w:before="0" w:beforeAutospacing="0" w:after="0" w:afterAutospacing="0"/>
              <w:jc w:val="both"/>
              <w:rPr>
                <w:snapToGrid w:val="0"/>
              </w:rPr>
            </w:pPr>
            <w:r w:rsidRPr="000506E8">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r>
      <w:tr w:rsidR="00E07093" w:rsidRPr="000506E8" w14:paraId="367614F2" w14:textId="77777777" w:rsidTr="006D78B3">
        <w:trPr>
          <w:trHeight w:val="20"/>
        </w:trPr>
        <w:tc>
          <w:tcPr>
            <w:tcW w:w="1073" w:type="dxa"/>
            <w:vAlign w:val="center"/>
          </w:tcPr>
          <w:p w14:paraId="74150525" w14:textId="77777777" w:rsidR="0035393A" w:rsidRPr="000506E8" w:rsidRDefault="0035393A" w:rsidP="000506E8">
            <w:pPr>
              <w:spacing w:after="0" w:line="240" w:lineRule="auto"/>
              <w:jc w:val="center"/>
              <w:rPr>
                <w:rFonts w:ascii="Times New Roman" w:eastAsia="Times New Roman" w:hAnsi="Times New Roman" w:cs="Times New Roman"/>
                <w:b/>
                <w:snapToGrid w:val="0"/>
                <w:sz w:val="24"/>
                <w:szCs w:val="24"/>
              </w:rPr>
            </w:pPr>
            <w:r w:rsidRPr="000506E8">
              <w:rPr>
                <w:rFonts w:ascii="Times New Roman" w:eastAsia="Times New Roman" w:hAnsi="Times New Roman" w:cs="Times New Roman"/>
                <w:b/>
                <w:snapToGrid w:val="0"/>
                <w:sz w:val="24"/>
                <w:szCs w:val="24"/>
              </w:rPr>
              <w:t>188</w:t>
            </w:r>
          </w:p>
        </w:tc>
        <w:tc>
          <w:tcPr>
            <w:tcW w:w="2695" w:type="dxa"/>
            <w:vAlign w:val="center"/>
          </w:tcPr>
          <w:p w14:paraId="65734DCE" w14:textId="13740452" w:rsidR="0035393A" w:rsidRPr="000506E8" w:rsidRDefault="0035393A" w:rsidP="000506E8">
            <w:pPr>
              <w:spacing w:after="0" w:line="240" w:lineRule="auto"/>
              <w:jc w:val="center"/>
              <w:rPr>
                <w:rFonts w:ascii="Times New Roman" w:eastAsia="Times New Roman" w:hAnsi="Times New Roman" w:cs="Times New Roman"/>
                <w:b/>
                <w:snapToGrid w:val="0"/>
                <w:sz w:val="24"/>
                <w:szCs w:val="24"/>
              </w:rPr>
            </w:pPr>
          </w:p>
        </w:tc>
        <w:tc>
          <w:tcPr>
            <w:tcW w:w="6521" w:type="dxa"/>
            <w:vAlign w:val="center"/>
          </w:tcPr>
          <w:p w14:paraId="137CD14C" w14:textId="6D78D032" w:rsidR="0035393A" w:rsidRPr="000506E8" w:rsidRDefault="00832073" w:rsidP="000506E8">
            <w:pPr>
              <w:spacing w:after="0" w:line="240" w:lineRule="auto"/>
              <w:rPr>
                <w:rFonts w:ascii="Times New Roman" w:eastAsia="Times New Roman" w:hAnsi="Times New Roman" w:cs="Times New Roman"/>
                <w:b/>
                <w:bCs/>
                <w:snapToGrid w:val="0"/>
                <w:sz w:val="24"/>
                <w:szCs w:val="24"/>
              </w:rPr>
            </w:pPr>
            <w:r w:rsidRPr="000506E8">
              <w:rPr>
                <w:rFonts w:ascii="Times New Roman" w:hAnsi="Times New Roman" w:cs="Times New Roman"/>
                <w:b/>
                <w:bCs/>
                <w:sz w:val="24"/>
                <w:szCs w:val="24"/>
                <w:shd w:val="clear" w:color="auto" w:fill="FFFFFF"/>
              </w:rPr>
              <w:t>Управление Министерства внутренних дел Российской Федерации по Оренбургской области</w:t>
            </w:r>
          </w:p>
        </w:tc>
      </w:tr>
      <w:tr w:rsidR="00E07093" w:rsidRPr="000506E8" w14:paraId="0375886E" w14:textId="77777777" w:rsidTr="006D78B3">
        <w:trPr>
          <w:trHeight w:val="20"/>
        </w:trPr>
        <w:tc>
          <w:tcPr>
            <w:tcW w:w="1073" w:type="dxa"/>
            <w:vAlign w:val="center"/>
          </w:tcPr>
          <w:p w14:paraId="6B0E5490" w14:textId="7B72D740" w:rsidR="00FD0D24" w:rsidRPr="000506E8" w:rsidRDefault="00FD0D24"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18</w:t>
            </w:r>
            <w:r w:rsidR="00DB2BE5" w:rsidRPr="000506E8">
              <w:rPr>
                <w:rFonts w:ascii="Times New Roman" w:eastAsia="Times New Roman" w:hAnsi="Times New Roman" w:cs="Times New Roman"/>
                <w:snapToGrid w:val="0"/>
                <w:sz w:val="24"/>
                <w:szCs w:val="24"/>
              </w:rPr>
              <w:t>8</w:t>
            </w:r>
          </w:p>
        </w:tc>
        <w:tc>
          <w:tcPr>
            <w:tcW w:w="2695" w:type="dxa"/>
            <w:vAlign w:val="center"/>
          </w:tcPr>
          <w:p w14:paraId="1FCF118C" w14:textId="75D2A68F" w:rsidR="00FD0D24" w:rsidRPr="000506E8" w:rsidRDefault="00FD0D24"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1 16 10123 01 0000 140</w:t>
            </w:r>
          </w:p>
        </w:tc>
        <w:tc>
          <w:tcPr>
            <w:tcW w:w="6521" w:type="dxa"/>
            <w:vAlign w:val="center"/>
          </w:tcPr>
          <w:p w14:paraId="65E0FDCD" w14:textId="5292A567" w:rsidR="00FD0D24" w:rsidRPr="000506E8" w:rsidRDefault="00FD0D24" w:rsidP="000506E8">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0506E8">
              <w:rPr>
                <w:rFonts w:ascii="Times New Roman" w:hAnsi="Times New Roman" w:cs="Times New Roman"/>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E07093" w:rsidRPr="000506E8" w14:paraId="51CE6495" w14:textId="77777777" w:rsidTr="006D78B3">
        <w:trPr>
          <w:trHeight w:val="20"/>
        </w:trPr>
        <w:tc>
          <w:tcPr>
            <w:tcW w:w="1073" w:type="dxa"/>
            <w:shd w:val="clear" w:color="auto" w:fill="FFFFFF"/>
            <w:vAlign w:val="center"/>
          </w:tcPr>
          <w:p w14:paraId="4EFF871A" w14:textId="77777777" w:rsidR="0035393A" w:rsidRPr="000506E8" w:rsidRDefault="0035393A" w:rsidP="000506E8">
            <w:pPr>
              <w:spacing w:after="0" w:line="240" w:lineRule="auto"/>
              <w:jc w:val="center"/>
              <w:rPr>
                <w:rFonts w:ascii="Times New Roman" w:eastAsia="Times New Roman" w:hAnsi="Times New Roman" w:cs="Times New Roman"/>
                <w:b/>
                <w:bCs/>
                <w:snapToGrid w:val="0"/>
                <w:sz w:val="24"/>
                <w:szCs w:val="24"/>
              </w:rPr>
            </w:pPr>
            <w:r w:rsidRPr="000506E8">
              <w:rPr>
                <w:rFonts w:ascii="Times New Roman" w:eastAsia="Times New Roman" w:hAnsi="Times New Roman" w:cs="Times New Roman"/>
                <w:b/>
                <w:bCs/>
                <w:snapToGrid w:val="0"/>
                <w:sz w:val="24"/>
                <w:szCs w:val="24"/>
              </w:rPr>
              <w:t>411</w:t>
            </w:r>
          </w:p>
        </w:tc>
        <w:tc>
          <w:tcPr>
            <w:tcW w:w="2695" w:type="dxa"/>
            <w:shd w:val="clear" w:color="auto" w:fill="FFFFFF"/>
            <w:vAlign w:val="center"/>
          </w:tcPr>
          <w:p w14:paraId="3BEED18E" w14:textId="77777777" w:rsidR="0035393A" w:rsidRPr="000506E8" w:rsidRDefault="0035393A" w:rsidP="000506E8">
            <w:pPr>
              <w:spacing w:after="0" w:line="240" w:lineRule="auto"/>
              <w:jc w:val="center"/>
              <w:rPr>
                <w:rFonts w:ascii="Times New Roman" w:eastAsia="Times New Roman" w:hAnsi="Times New Roman" w:cs="Times New Roman"/>
                <w:snapToGrid w:val="0"/>
                <w:sz w:val="24"/>
                <w:szCs w:val="24"/>
              </w:rPr>
            </w:pPr>
          </w:p>
        </w:tc>
        <w:tc>
          <w:tcPr>
            <w:tcW w:w="6521" w:type="dxa"/>
            <w:shd w:val="clear" w:color="auto" w:fill="FFFFFF"/>
            <w:vAlign w:val="bottom"/>
          </w:tcPr>
          <w:p w14:paraId="53E9F7A5" w14:textId="306A2806" w:rsidR="0035393A" w:rsidRPr="000506E8" w:rsidRDefault="0035393A" w:rsidP="000506E8">
            <w:pPr>
              <w:pStyle w:val="4"/>
              <w:spacing w:before="0" w:after="0"/>
              <w:jc w:val="both"/>
              <w:rPr>
                <w:sz w:val="24"/>
                <w:szCs w:val="24"/>
              </w:rPr>
            </w:pPr>
            <w:r w:rsidRPr="000506E8">
              <w:rPr>
                <w:sz w:val="24"/>
                <w:szCs w:val="24"/>
              </w:rPr>
              <w:t xml:space="preserve">Администрация Гайского </w:t>
            </w:r>
            <w:r w:rsidR="009E29D1" w:rsidRPr="000506E8">
              <w:rPr>
                <w:sz w:val="24"/>
                <w:szCs w:val="24"/>
              </w:rPr>
              <w:t>муниципального</w:t>
            </w:r>
            <w:r w:rsidRPr="000506E8">
              <w:rPr>
                <w:sz w:val="24"/>
                <w:szCs w:val="24"/>
              </w:rPr>
              <w:t xml:space="preserve"> округа</w:t>
            </w:r>
            <w:r w:rsidR="009E29D1" w:rsidRPr="000506E8">
              <w:rPr>
                <w:sz w:val="24"/>
                <w:szCs w:val="24"/>
              </w:rPr>
              <w:t xml:space="preserve"> Оренбургской области</w:t>
            </w:r>
          </w:p>
        </w:tc>
      </w:tr>
      <w:tr w:rsidR="00E07093" w:rsidRPr="000506E8" w14:paraId="7149E85B" w14:textId="77777777" w:rsidTr="006D78B3">
        <w:trPr>
          <w:trHeight w:val="20"/>
        </w:trPr>
        <w:tc>
          <w:tcPr>
            <w:tcW w:w="1073" w:type="dxa"/>
            <w:shd w:val="clear" w:color="auto" w:fill="FFFFFF"/>
            <w:vAlign w:val="center"/>
          </w:tcPr>
          <w:p w14:paraId="75F59AB1" w14:textId="77777777" w:rsidR="0035393A" w:rsidRPr="000506E8" w:rsidRDefault="0035393A"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411</w:t>
            </w:r>
          </w:p>
        </w:tc>
        <w:tc>
          <w:tcPr>
            <w:tcW w:w="2695" w:type="dxa"/>
            <w:shd w:val="clear" w:color="auto" w:fill="FFFFFF"/>
            <w:vAlign w:val="center"/>
          </w:tcPr>
          <w:p w14:paraId="6A3C6E16" w14:textId="53B7563A" w:rsidR="0035393A" w:rsidRPr="000506E8" w:rsidRDefault="0035393A"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heme="minorHAnsi" w:hAnsi="Times New Roman" w:cs="Times New Roman"/>
                <w:sz w:val="24"/>
                <w:szCs w:val="24"/>
                <w:lang w:eastAsia="en-US"/>
              </w:rPr>
              <w:t xml:space="preserve">1 11 09080 </w:t>
            </w:r>
            <w:r w:rsidR="00DB2BE5" w:rsidRPr="000506E8">
              <w:rPr>
                <w:rFonts w:ascii="Times New Roman" w:eastAsiaTheme="minorHAnsi" w:hAnsi="Times New Roman" w:cs="Times New Roman"/>
                <w:sz w:val="24"/>
                <w:szCs w:val="24"/>
                <w:lang w:eastAsia="en-US"/>
              </w:rPr>
              <w:t>1</w:t>
            </w:r>
            <w:r w:rsidRPr="000506E8">
              <w:rPr>
                <w:rFonts w:ascii="Times New Roman" w:eastAsiaTheme="minorHAnsi" w:hAnsi="Times New Roman" w:cs="Times New Roman"/>
                <w:sz w:val="24"/>
                <w:szCs w:val="24"/>
                <w:lang w:eastAsia="en-US"/>
              </w:rPr>
              <w:t>4 0000 120</w:t>
            </w:r>
          </w:p>
        </w:tc>
        <w:tc>
          <w:tcPr>
            <w:tcW w:w="6521" w:type="dxa"/>
            <w:shd w:val="clear" w:color="auto" w:fill="FFFFFF"/>
          </w:tcPr>
          <w:p w14:paraId="2B583083" w14:textId="3F152310" w:rsidR="0035393A" w:rsidRPr="000506E8" w:rsidRDefault="00DB2BE5" w:rsidP="000506E8">
            <w:pPr>
              <w:pStyle w:val="ad"/>
              <w:spacing w:before="0" w:beforeAutospacing="0" w:after="0" w:afterAutospacing="0"/>
              <w:jc w:val="both"/>
              <w:rPr>
                <w:snapToGrid w:val="0"/>
              </w:rPr>
            </w:pPr>
            <w:r w:rsidRPr="000506E8">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муниципальных округов, и на землях или земельных участках, государственная собственность на которые не разграничена</w:t>
            </w:r>
          </w:p>
        </w:tc>
      </w:tr>
      <w:tr w:rsidR="00E07093" w:rsidRPr="000506E8" w14:paraId="2EAAB144" w14:textId="77777777" w:rsidTr="006D78B3">
        <w:trPr>
          <w:trHeight w:val="20"/>
        </w:trPr>
        <w:tc>
          <w:tcPr>
            <w:tcW w:w="1073" w:type="dxa"/>
            <w:shd w:val="clear" w:color="auto" w:fill="FFFFFF"/>
            <w:vAlign w:val="center"/>
          </w:tcPr>
          <w:p w14:paraId="3B63D1F0" w14:textId="77777777" w:rsidR="0035393A" w:rsidRPr="000506E8" w:rsidRDefault="0035393A"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411</w:t>
            </w:r>
          </w:p>
        </w:tc>
        <w:tc>
          <w:tcPr>
            <w:tcW w:w="2695" w:type="dxa"/>
            <w:shd w:val="clear" w:color="auto" w:fill="FFFFFF"/>
            <w:vAlign w:val="center"/>
          </w:tcPr>
          <w:p w14:paraId="7F79A6CC" w14:textId="62E13079" w:rsidR="0035393A" w:rsidRPr="000506E8" w:rsidRDefault="0035393A"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 xml:space="preserve">1 13 02994 </w:t>
            </w:r>
            <w:r w:rsidR="00DB2BE5" w:rsidRPr="000506E8">
              <w:rPr>
                <w:rFonts w:ascii="Times New Roman" w:eastAsia="Times New Roman" w:hAnsi="Times New Roman" w:cs="Times New Roman"/>
                <w:snapToGrid w:val="0"/>
                <w:sz w:val="24"/>
                <w:szCs w:val="24"/>
              </w:rPr>
              <w:t>1</w:t>
            </w:r>
            <w:r w:rsidRPr="000506E8">
              <w:rPr>
                <w:rFonts w:ascii="Times New Roman" w:eastAsia="Times New Roman" w:hAnsi="Times New Roman" w:cs="Times New Roman"/>
                <w:snapToGrid w:val="0"/>
                <w:sz w:val="24"/>
                <w:szCs w:val="24"/>
              </w:rPr>
              <w:t>4 0000 130</w:t>
            </w:r>
          </w:p>
        </w:tc>
        <w:tc>
          <w:tcPr>
            <w:tcW w:w="6521" w:type="dxa"/>
            <w:shd w:val="clear" w:color="auto" w:fill="FFFFFF"/>
          </w:tcPr>
          <w:p w14:paraId="7900CC4D" w14:textId="25DD0AD2" w:rsidR="0035393A" w:rsidRPr="000506E8" w:rsidRDefault="00DB2BE5" w:rsidP="000506E8">
            <w:pPr>
              <w:pStyle w:val="ad"/>
              <w:spacing w:before="0" w:beforeAutospacing="0" w:after="0" w:afterAutospacing="0"/>
              <w:jc w:val="both"/>
              <w:rPr>
                <w:snapToGrid w:val="0"/>
              </w:rPr>
            </w:pPr>
            <w:r w:rsidRPr="000506E8">
              <w:t>Прочие доходы от компенсации затрат бюджетов муниципальных округов</w:t>
            </w:r>
          </w:p>
        </w:tc>
      </w:tr>
      <w:tr w:rsidR="00E07093" w:rsidRPr="000506E8" w14:paraId="4EEAE740" w14:textId="77777777" w:rsidTr="006D78B3">
        <w:trPr>
          <w:trHeight w:val="20"/>
        </w:trPr>
        <w:tc>
          <w:tcPr>
            <w:tcW w:w="1073" w:type="dxa"/>
            <w:shd w:val="clear" w:color="auto" w:fill="FFFFFF"/>
            <w:vAlign w:val="center"/>
          </w:tcPr>
          <w:p w14:paraId="655F4AF4" w14:textId="77777777" w:rsidR="0035393A" w:rsidRPr="000506E8" w:rsidRDefault="0035393A"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411</w:t>
            </w:r>
          </w:p>
        </w:tc>
        <w:tc>
          <w:tcPr>
            <w:tcW w:w="2695" w:type="dxa"/>
            <w:shd w:val="clear" w:color="auto" w:fill="FFFFFF"/>
            <w:vAlign w:val="center"/>
          </w:tcPr>
          <w:p w14:paraId="13CB56E6" w14:textId="7412878A" w:rsidR="0035393A" w:rsidRPr="000506E8" w:rsidRDefault="0035393A"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heme="minorHAnsi" w:hAnsi="Times New Roman" w:cs="Times New Roman"/>
                <w:sz w:val="24"/>
                <w:szCs w:val="24"/>
                <w:lang w:eastAsia="en-US"/>
              </w:rPr>
              <w:t>1 16 07</w:t>
            </w:r>
            <w:r w:rsidR="00DB2BE5" w:rsidRPr="000506E8">
              <w:rPr>
                <w:rFonts w:ascii="Times New Roman" w:eastAsiaTheme="minorHAnsi" w:hAnsi="Times New Roman" w:cs="Times New Roman"/>
                <w:sz w:val="24"/>
                <w:szCs w:val="24"/>
                <w:lang w:eastAsia="en-US"/>
              </w:rPr>
              <w:t>0</w:t>
            </w:r>
            <w:r w:rsidRPr="000506E8">
              <w:rPr>
                <w:rFonts w:ascii="Times New Roman" w:eastAsiaTheme="minorHAnsi" w:hAnsi="Times New Roman" w:cs="Times New Roman"/>
                <w:sz w:val="24"/>
                <w:szCs w:val="24"/>
                <w:lang w:eastAsia="en-US"/>
              </w:rPr>
              <w:t>90 04 0000 140</w:t>
            </w:r>
          </w:p>
        </w:tc>
        <w:tc>
          <w:tcPr>
            <w:tcW w:w="6521" w:type="dxa"/>
            <w:shd w:val="clear" w:color="auto" w:fill="FFFFFF"/>
          </w:tcPr>
          <w:p w14:paraId="7AD16A60" w14:textId="68A97F57" w:rsidR="00DB2BE5" w:rsidRPr="000506E8" w:rsidRDefault="00DB2BE5" w:rsidP="000506E8">
            <w:pPr>
              <w:pStyle w:val="ad"/>
              <w:spacing w:before="0" w:beforeAutospacing="0" w:after="0" w:afterAutospacing="0"/>
              <w:jc w:val="both"/>
              <w:rPr>
                <w:snapToGrid w:val="0"/>
              </w:rPr>
            </w:pPr>
            <w:r w:rsidRPr="000506E8">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округа</w:t>
            </w:r>
          </w:p>
        </w:tc>
      </w:tr>
      <w:tr w:rsidR="00E07093" w:rsidRPr="000506E8" w14:paraId="13C560EE" w14:textId="77777777" w:rsidTr="006D78B3">
        <w:trPr>
          <w:trHeight w:val="20"/>
        </w:trPr>
        <w:tc>
          <w:tcPr>
            <w:tcW w:w="1073" w:type="dxa"/>
            <w:shd w:val="clear" w:color="auto" w:fill="FFFFFF"/>
            <w:vAlign w:val="center"/>
          </w:tcPr>
          <w:p w14:paraId="5E682E7D" w14:textId="6D0BA6B3" w:rsidR="00DB2BE5" w:rsidRPr="000506E8" w:rsidRDefault="00DB2BE5"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411</w:t>
            </w:r>
          </w:p>
        </w:tc>
        <w:tc>
          <w:tcPr>
            <w:tcW w:w="2695" w:type="dxa"/>
            <w:shd w:val="clear" w:color="auto" w:fill="FFFFFF"/>
            <w:vAlign w:val="center"/>
          </w:tcPr>
          <w:p w14:paraId="5DCC55AA" w14:textId="73071FF4" w:rsidR="00DB2BE5" w:rsidRPr="000506E8" w:rsidRDefault="00DB2BE5"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heme="minorHAnsi" w:hAnsi="Times New Roman" w:cs="Times New Roman"/>
                <w:sz w:val="24"/>
                <w:szCs w:val="24"/>
                <w:lang w:eastAsia="en-US"/>
              </w:rPr>
              <w:t>116 10031 14 0000 140</w:t>
            </w:r>
          </w:p>
        </w:tc>
        <w:tc>
          <w:tcPr>
            <w:tcW w:w="6521" w:type="dxa"/>
            <w:shd w:val="clear" w:color="auto" w:fill="FFFFFF"/>
          </w:tcPr>
          <w:p w14:paraId="02FF35F3" w14:textId="0CECE796" w:rsidR="00DB2BE5" w:rsidRPr="000506E8" w:rsidRDefault="00DB2BE5" w:rsidP="000506E8">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0506E8">
              <w:rPr>
                <w:rFonts w:ascii="Times New Roman" w:hAnsi="Times New Roman" w:cs="Times New Roman"/>
                <w:sz w:val="24"/>
                <w:szCs w:val="24"/>
              </w:rPr>
              <w:t>Возмещение ущерба при возникновении страховых случаев, когда выгодоприобретателями выступают получатели средств бюджета муниципального округа</w:t>
            </w:r>
          </w:p>
        </w:tc>
      </w:tr>
      <w:tr w:rsidR="00E07093" w:rsidRPr="000506E8" w14:paraId="5CFCC5BA" w14:textId="77777777" w:rsidTr="006D78B3">
        <w:trPr>
          <w:trHeight w:val="20"/>
        </w:trPr>
        <w:tc>
          <w:tcPr>
            <w:tcW w:w="1073" w:type="dxa"/>
            <w:vAlign w:val="center"/>
          </w:tcPr>
          <w:p w14:paraId="24B65E30" w14:textId="0205A05D" w:rsidR="00DB2BE5" w:rsidRPr="000506E8" w:rsidRDefault="00DB2BE5" w:rsidP="000506E8">
            <w:pPr>
              <w:spacing w:after="0" w:line="240" w:lineRule="auto"/>
              <w:jc w:val="center"/>
              <w:rPr>
                <w:rFonts w:ascii="Times New Roman" w:hAnsi="Times New Roman" w:cs="Times New Roman"/>
                <w:sz w:val="24"/>
                <w:szCs w:val="24"/>
              </w:rPr>
            </w:pPr>
            <w:r w:rsidRPr="000506E8">
              <w:rPr>
                <w:rFonts w:ascii="Times New Roman" w:eastAsia="Times New Roman" w:hAnsi="Times New Roman" w:cs="Times New Roman"/>
                <w:snapToGrid w:val="0"/>
                <w:sz w:val="24"/>
                <w:szCs w:val="24"/>
              </w:rPr>
              <w:t>411</w:t>
            </w:r>
          </w:p>
        </w:tc>
        <w:tc>
          <w:tcPr>
            <w:tcW w:w="2695" w:type="dxa"/>
            <w:vAlign w:val="center"/>
          </w:tcPr>
          <w:p w14:paraId="03482C69" w14:textId="5BCC560C" w:rsidR="00DB2BE5" w:rsidRPr="000506E8" w:rsidRDefault="00DB2BE5"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1 16 10123 01 0000 140</w:t>
            </w:r>
          </w:p>
        </w:tc>
        <w:tc>
          <w:tcPr>
            <w:tcW w:w="6521" w:type="dxa"/>
            <w:vAlign w:val="center"/>
          </w:tcPr>
          <w:p w14:paraId="02DC6AE0" w14:textId="6E5FCF8D" w:rsidR="00DB2BE5" w:rsidRPr="000506E8" w:rsidRDefault="00DB2BE5" w:rsidP="000506E8">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0506E8">
              <w:rPr>
                <w:rFonts w:ascii="Times New Roman" w:hAnsi="Times New Roman" w:cs="Times New Roman"/>
                <w:sz w:val="24"/>
                <w:szCs w:val="24"/>
              </w:rPr>
              <w:t xml:space="preserve">Доходы от денежных взысканий (штрафов), поступающие в счет погашения задолженности, образовавшейся до 1 января </w:t>
            </w:r>
            <w:r w:rsidRPr="000506E8">
              <w:rPr>
                <w:rFonts w:ascii="Times New Roman" w:hAnsi="Times New Roman" w:cs="Times New Roman"/>
                <w:sz w:val="24"/>
                <w:szCs w:val="24"/>
              </w:rPr>
              <w:lastRenderedPageBreak/>
              <w:t>2020 года, подлежащие зачислению в бюджет муниципального образования по нормативам, действовавшим в 2019 году</w:t>
            </w:r>
          </w:p>
        </w:tc>
      </w:tr>
      <w:tr w:rsidR="00E07093" w:rsidRPr="000506E8" w14:paraId="23E38080" w14:textId="77777777" w:rsidTr="006D78B3">
        <w:trPr>
          <w:trHeight w:val="20"/>
        </w:trPr>
        <w:tc>
          <w:tcPr>
            <w:tcW w:w="1073" w:type="dxa"/>
            <w:vAlign w:val="center"/>
          </w:tcPr>
          <w:p w14:paraId="2F956D70" w14:textId="790AA93D" w:rsidR="00CB4EF9" w:rsidRPr="000506E8" w:rsidRDefault="00CB4EF9"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lastRenderedPageBreak/>
              <w:t>411</w:t>
            </w:r>
          </w:p>
        </w:tc>
        <w:tc>
          <w:tcPr>
            <w:tcW w:w="2695" w:type="dxa"/>
            <w:vAlign w:val="center"/>
          </w:tcPr>
          <w:p w14:paraId="12943E87" w14:textId="60CE274E" w:rsidR="00CB4EF9" w:rsidRPr="000506E8" w:rsidRDefault="00CB4EF9"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1 16 11064 01 0000 140</w:t>
            </w:r>
          </w:p>
        </w:tc>
        <w:tc>
          <w:tcPr>
            <w:tcW w:w="6521" w:type="dxa"/>
            <w:vAlign w:val="center"/>
          </w:tcPr>
          <w:p w14:paraId="5C2F768A" w14:textId="4E5FC269" w:rsidR="00CB4EF9" w:rsidRPr="000506E8" w:rsidRDefault="00703ABC" w:rsidP="000506E8">
            <w:pPr>
              <w:pStyle w:val="ad"/>
              <w:spacing w:before="0" w:beforeAutospacing="0" w:after="0" w:afterAutospacing="0"/>
              <w:jc w:val="both"/>
            </w:pPr>
            <w:r w:rsidRPr="000506E8">
              <w:t>Платежи, уплачиваемые в целях возмещения вреда, причиняемого автомобильным дорогам местного значения тяжеловесными транспортными средствами</w:t>
            </w:r>
          </w:p>
        </w:tc>
      </w:tr>
      <w:tr w:rsidR="00E07093" w:rsidRPr="000506E8" w14:paraId="0B29F386" w14:textId="77777777" w:rsidTr="006D78B3">
        <w:trPr>
          <w:trHeight w:val="20"/>
        </w:trPr>
        <w:tc>
          <w:tcPr>
            <w:tcW w:w="1073" w:type="dxa"/>
            <w:shd w:val="clear" w:color="auto" w:fill="FFFFFF"/>
            <w:vAlign w:val="center"/>
          </w:tcPr>
          <w:p w14:paraId="683A63CE" w14:textId="77777777" w:rsidR="00DB2BE5" w:rsidRPr="000506E8" w:rsidRDefault="00DB2BE5" w:rsidP="000506E8">
            <w:pPr>
              <w:spacing w:after="0" w:line="240" w:lineRule="auto"/>
              <w:jc w:val="center"/>
              <w:rPr>
                <w:rFonts w:ascii="Times New Roman" w:eastAsia="Times New Roman" w:hAnsi="Times New Roman" w:cs="Times New Roman"/>
                <w:sz w:val="24"/>
                <w:szCs w:val="24"/>
              </w:rPr>
            </w:pPr>
            <w:r w:rsidRPr="000506E8">
              <w:rPr>
                <w:rFonts w:ascii="Times New Roman" w:eastAsia="Times New Roman" w:hAnsi="Times New Roman" w:cs="Times New Roman"/>
                <w:snapToGrid w:val="0"/>
                <w:sz w:val="24"/>
                <w:szCs w:val="24"/>
              </w:rPr>
              <w:t>411</w:t>
            </w:r>
          </w:p>
        </w:tc>
        <w:tc>
          <w:tcPr>
            <w:tcW w:w="2695" w:type="dxa"/>
            <w:shd w:val="clear" w:color="auto" w:fill="FFFFFF"/>
            <w:vAlign w:val="center"/>
          </w:tcPr>
          <w:p w14:paraId="2313B5F9" w14:textId="54243154" w:rsidR="00DB2BE5" w:rsidRPr="000506E8" w:rsidRDefault="00DB2BE5"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1 17 01040 14 0000 180</w:t>
            </w:r>
          </w:p>
        </w:tc>
        <w:tc>
          <w:tcPr>
            <w:tcW w:w="6521" w:type="dxa"/>
            <w:shd w:val="clear" w:color="auto" w:fill="FFFFFF"/>
          </w:tcPr>
          <w:p w14:paraId="4638C6A8" w14:textId="204DBADE" w:rsidR="00DB2BE5" w:rsidRPr="000506E8" w:rsidRDefault="00DB2BE5" w:rsidP="000506E8">
            <w:pPr>
              <w:pStyle w:val="ad"/>
              <w:spacing w:before="0" w:beforeAutospacing="0" w:after="0" w:afterAutospacing="0"/>
              <w:jc w:val="both"/>
              <w:rPr>
                <w:snapToGrid w:val="0"/>
              </w:rPr>
            </w:pPr>
            <w:r w:rsidRPr="000506E8">
              <w:t>Невыясненные поступления, зачисляемые в бюджеты муниципальных округов</w:t>
            </w:r>
          </w:p>
        </w:tc>
      </w:tr>
      <w:tr w:rsidR="00E07093" w:rsidRPr="000506E8" w14:paraId="78455D75" w14:textId="77777777" w:rsidTr="006D78B3">
        <w:trPr>
          <w:trHeight w:val="20"/>
        </w:trPr>
        <w:tc>
          <w:tcPr>
            <w:tcW w:w="1073" w:type="dxa"/>
            <w:shd w:val="clear" w:color="auto" w:fill="FFFFFF"/>
            <w:vAlign w:val="center"/>
          </w:tcPr>
          <w:p w14:paraId="529D5CA0" w14:textId="1E844DD4" w:rsidR="00BA4886" w:rsidRPr="000506E8" w:rsidRDefault="00BA4886"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411</w:t>
            </w:r>
          </w:p>
        </w:tc>
        <w:tc>
          <w:tcPr>
            <w:tcW w:w="2695" w:type="dxa"/>
            <w:shd w:val="clear" w:color="auto" w:fill="FFFFFF"/>
            <w:vAlign w:val="center"/>
          </w:tcPr>
          <w:p w14:paraId="79F7425C" w14:textId="175D9B7B" w:rsidR="00BA4886" w:rsidRPr="000506E8" w:rsidRDefault="00BA4886"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1 17 15020 14 0000 150</w:t>
            </w:r>
          </w:p>
        </w:tc>
        <w:tc>
          <w:tcPr>
            <w:tcW w:w="6521" w:type="dxa"/>
            <w:shd w:val="clear" w:color="auto" w:fill="FFFFFF"/>
          </w:tcPr>
          <w:p w14:paraId="1DB9B444" w14:textId="2E221259" w:rsidR="00BA4886" w:rsidRPr="000506E8" w:rsidRDefault="00BA4886" w:rsidP="000506E8">
            <w:pPr>
              <w:pStyle w:val="ad"/>
              <w:spacing w:before="0" w:beforeAutospacing="0" w:after="0" w:afterAutospacing="0"/>
              <w:jc w:val="both"/>
            </w:pPr>
            <w:r w:rsidRPr="000506E8">
              <w:t>Инициативные платежи, зачисляемые в бюджеты муниципальных округов</w:t>
            </w:r>
          </w:p>
        </w:tc>
      </w:tr>
      <w:tr w:rsidR="00E07093" w:rsidRPr="000506E8" w14:paraId="1219296B" w14:textId="77777777" w:rsidTr="006D78B3">
        <w:trPr>
          <w:trHeight w:val="20"/>
        </w:trPr>
        <w:tc>
          <w:tcPr>
            <w:tcW w:w="1073" w:type="dxa"/>
            <w:shd w:val="clear" w:color="auto" w:fill="FFFFFF"/>
            <w:vAlign w:val="center"/>
          </w:tcPr>
          <w:p w14:paraId="5C76DA03" w14:textId="18DD0810" w:rsidR="00270D8B" w:rsidRPr="000506E8" w:rsidRDefault="00270D8B" w:rsidP="000506E8">
            <w:pPr>
              <w:spacing w:after="0" w:line="240" w:lineRule="auto"/>
              <w:jc w:val="center"/>
              <w:rPr>
                <w:rFonts w:ascii="Times New Roman" w:hAnsi="Times New Roman" w:cs="Times New Roman"/>
                <w:snapToGrid w:val="0"/>
                <w:sz w:val="24"/>
                <w:szCs w:val="24"/>
              </w:rPr>
            </w:pPr>
            <w:r w:rsidRPr="000506E8">
              <w:rPr>
                <w:rFonts w:ascii="Times New Roman" w:hAnsi="Times New Roman" w:cs="Times New Roman"/>
                <w:snapToGrid w:val="0"/>
                <w:sz w:val="24"/>
                <w:szCs w:val="24"/>
              </w:rPr>
              <w:t>411</w:t>
            </w:r>
          </w:p>
        </w:tc>
        <w:tc>
          <w:tcPr>
            <w:tcW w:w="2695" w:type="dxa"/>
            <w:shd w:val="clear" w:color="auto" w:fill="FFFFFF"/>
            <w:vAlign w:val="center"/>
          </w:tcPr>
          <w:p w14:paraId="56967F27" w14:textId="719B0BF6" w:rsidR="00270D8B" w:rsidRPr="000506E8" w:rsidRDefault="00270D8B" w:rsidP="000506E8">
            <w:pPr>
              <w:spacing w:after="0" w:line="240" w:lineRule="auto"/>
              <w:jc w:val="center"/>
              <w:rPr>
                <w:rFonts w:ascii="Times New Roman" w:hAnsi="Times New Roman" w:cs="Times New Roman"/>
                <w:snapToGrid w:val="0"/>
                <w:sz w:val="24"/>
                <w:szCs w:val="24"/>
              </w:rPr>
            </w:pPr>
            <w:r w:rsidRPr="000506E8">
              <w:rPr>
                <w:rFonts w:ascii="Times New Roman" w:hAnsi="Times New Roman" w:cs="Times New Roman"/>
                <w:snapToGrid w:val="0"/>
                <w:sz w:val="24"/>
                <w:szCs w:val="24"/>
              </w:rPr>
              <w:t>2 02 25116 14 0000 150</w:t>
            </w:r>
          </w:p>
        </w:tc>
        <w:tc>
          <w:tcPr>
            <w:tcW w:w="6521" w:type="dxa"/>
            <w:shd w:val="clear" w:color="auto" w:fill="FFFFFF"/>
          </w:tcPr>
          <w:p w14:paraId="6698E1BE" w14:textId="7A3DF70C" w:rsidR="00270D8B" w:rsidRPr="000506E8" w:rsidRDefault="00270D8B" w:rsidP="000506E8">
            <w:pPr>
              <w:pStyle w:val="ad"/>
              <w:spacing w:before="0" w:beforeAutospacing="0" w:after="0" w:afterAutospacing="0"/>
              <w:jc w:val="both"/>
            </w:pPr>
            <w:r w:rsidRPr="000506E8">
              <w:t>Субсидии бюджетам муниципальных округов на реализацию программы комплексного развития молодежной политики в регионах Российской Федерации «Регион для молодых»</w:t>
            </w:r>
          </w:p>
        </w:tc>
      </w:tr>
      <w:tr w:rsidR="00E07093" w:rsidRPr="000506E8" w14:paraId="1B2BCD1E" w14:textId="77777777" w:rsidTr="006D78B3">
        <w:trPr>
          <w:trHeight w:val="20"/>
        </w:trPr>
        <w:tc>
          <w:tcPr>
            <w:tcW w:w="1073" w:type="dxa"/>
            <w:shd w:val="clear" w:color="auto" w:fill="FFFFFF"/>
            <w:vAlign w:val="center"/>
          </w:tcPr>
          <w:p w14:paraId="63702302" w14:textId="77777777" w:rsidR="00DB2BE5" w:rsidRPr="000506E8" w:rsidRDefault="00DB2BE5" w:rsidP="000506E8">
            <w:pPr>
              <w:spacing w:after="0" w:line="240" w:lineRule="auto"/>
              <w:jc w:val="center"/>
              <w:rPr>
                <w:rFonts w:ascii="Times New Roman" w:hAnsi="Times New Roman" w:cs="Times New Roman"/>
                <w:snapToGrid w:val="0"/>
                <w:sz w:val="24"/>
                <w:szCs w:val="24"/>
              </w:rPr>
            </w:pPr>
            <w:r w:rsidRPr="000506E8">
              <w:rPr>
                <w:rFonts w:ascii="Times New Roman" w:hAnsi="Times New Roman" w:cs="Times New Roman"/>
                <w:snapToGrid w:val="0"/>
                <w:sz w:val="24"/>
                <w:szCs w:val="24"/>
              </w:rPr>
              <w:t>411</w:t>
            </w:r>
          </w:p>
        </w:tc>
        <w:tc>
          <w:tcPr>
            <w:tcW w:w="2695" w:type="dxa"/>
            <w:shd w:val="clear" w:color="auto" w:fill="FFFFFF"/>
            <w:vAlign w:val="center"/>
          </w:tcPr>
          <w:p w14:paraId="5FFC00EE" w14:textId="6973E3E4" w:rsidR="00DB2BE5" w:rsidRPr="000506E8" w:rsidRDefault="00DB2BE5" w:rsidP="000506E8">
            <w:pPr>
              <w:spacing w:after="0" w:line="240" w:lineRule="auto"/>
              <w:jc w:val="center"/>
              <w:rPr>
                <w:rFonts w:ascii="Times New Roman" w:hAnsi="Times New Roman" w:cs="Times New Roman"/>
                <w:snapToGrid w:val="0"/>
                <w:sz w:val="24"/>
                <w:szCs w:val="24"/>
              </w:rPr>
            </w:pPr>
            <w:r w:rsidRPr="000506E8">
              <w:rPr>
                <w:rFonts w:ascii="Times New Roman" w:hAnsi="Times New Roman" w:cs="Times New Roman"/>
                <w:snapToGrid w:val="0"/>
                <w:sz w:val="24"/>
                <w:szCs w:val="24"/>
              </w:rPr>
              <w:t xml:space="preserve">2 02 25497 </w:t>
            </w:r>
            <w:r w:rsidR="009A0499" w:rsidRPr="000506E8">
              <w:rPr>
                <w:rFonts w:ascii="Times New Roman" w:hAnsi="Times New Roman" w:cs="Times New Roman"/>
                <w:snapToGrid w:val="0"/>
                <w:sz w:val="24"/>
                <w:szCs w:val="24"/>
              </w:rPr>
              <w:t>1</w:t>
            </w:r>
            <w:r w:rsidRPr="000506E8">
              <w:rPr>
                <w:rFonts w:ascii="Times New Roman" w:hAnsi="Times New Roman" w:cs="Times New Roman"/>
                <w:snapToGrid w:val="0"/>
                <w:sz w:val="24"/>
                <w:szCs w:val="24"/>
              </w:rPr>
              <w:t>4 0000 150</w:t>
            </w:r>
          </w:p>
        </w:tc>
        <w:tc>
          <w:tcPr>
            <w:tcW w:w="6521" w:type="dxa"/>
            <w:shd w:val="clear" w:color="auto" w:fill="FFFFFF"/>
          </w:tcPr>
          <w:p w14:paraId="61BC984E" w14:textId="72525225" w:rsidR="00DB2BE5" w:rsidRPr="000506E8" w:rsidRDefault="009A0499" w:rsidP="000506E8">
            <w:pPr>
              <w:pStyle w:val="ad"/>
              <w:spacing w:before="0" w:beforeAutospacing="0" w:after="0" w:afterAutospacing="0"/>
              <w:jc w:val="both"/>
            </w:pPr>
            <w:r w:rsidRPr="000506E8">
              <w:t>Субсидии бюджетам муниципальных округов на реализацию мероприятий по обеспечению жильем молодых семей</w:t>
            </w:r>
          </w:p>
        </w:tc>
      </w:tr>
      <w:tr w:rsidR="00E07093" w:rsidRPr="000506E8" w14:paraId="460BA42E" w14:textId="77777777" w:rsidTr="006D78B3">
        <w:trPr>
          <w:trHeight w:val="20"/>
        </w:trPr>
        <w:tc>
          <w:tcPr>
            <w:tcW w:w="1073" w:type="dxa"/>
            <w:shd w:val="clear" w:color="auto" w:fill="FFFFFF"/>
            <w:vAlign w:val="center"/>
          </w:tcPr>
          <w:p w14:paraId="7A68B722" w14:textId="77777777" w:rsidR="00DB2BE5" w:rsidRPr="000506E8" w:rsidRDefault="00DB2BE5" w:rsidP="000506E8">
            <w:pPr>
              <w:spacing w:after="0" w:line="240" w:lineRule="auto"/>
              <w:jc w:val="center"/>
              <w:rPr>
                <w:rFonts w:ascii="Times New Roman" w:hAnsi="Times New Roman" w:cs="Times New Roman"/>
                <w:snapToGrid w:val="0"/>
                <w:sz w:val="24"/>
                <w:szCs w:val="24"/>
              </w:rPr>
            </w:pPr>
            <w:r w:rsidRPr="000506E8">
              <w:rPr>
                <w:rFonts w:ascii="Times New Roman" w:hAnsi="Times New Roman" w:cs="Times New Roman"/>
                <w:snapToGrid w:val="0"/>
                <w:sz w:val="24"/>
                <w:szCs w:val="24"/>
              </w:rPr>
              <w:t>411</w:t>
            </w:r>
          </w:p>
        </w:tc>
        <w:tc>
          <w:tcPr>
            <w:tcW w:w="2695" w:type="dxa"/>
            <w:shd w:val="clear" w:color="auto" w:fill="FFFFFF"/>
            <w:vAlign w:val="center"/>
          </w:tcPr>
          <w:p w14:paraId="1E469F3F" w14:textId="70EA0B12" w:rsidR="00DB2BE5" w:rsidRPr="000506E8" w:rsidRDefault="00DB2BE5"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 xml:space="preserve">2 02 29999 </w:t>
            </w:r>
            <w:r w:rsidR="001374D6" w:rsidRPr="000506E8">
              <w:rPr>
                <w:rFonts w:ascii="Times New Roman" w:eastAsia="Times New Roman" w:hAnsi="Times New Roman" w:cs="Times New Roman"/>
                <w:snapToGrid w:val="0"/>
                <w:sz w:val="24"/>
                <w:szCs w:val="24"/>
              </w:rPr>
              <w:t>1</w:t>
            </w:r>
            <w:r w:rsidRPr="000506E8">
              <w:rPr>
                <w:rFonts w:ascii="Times New Roman" w:eastAsia="Times New Roman" w:hAnsi="Times New Roman" w:cs="Times New Roman"/>
                <w:snapToGrid w:val="0"/>
                <w:sz w:val="24"/>
                <w:szCs w:val="24"/>
              </w:rPr>
              <w:t>4 0000 150</w:t>
            </w:r>
          </w:p>
        </w:tc>
        <w:tc>
          <w:tcPr>
            <w:tcW w:w="6521" w:type="dxa"/>
            <w:shd w:val="clear" w:color="auto" w:fill="FFFFFF"/>
          </w:tcPr>
          <w:p w14:paraId="1657EC29" w14:textId="78116627" w:rsidR="00DB2BE5" w:rsidRPr="000506E8" w:rsidRDefault="001374D6" w:rsidP="000506E8">
            <w:pPr>
              <w:pStyle w:val="ad"/>
              <w:spacing w:before="0" w:beforeAutospacing="0" w:after="0" w:afterAutospacing="0"/>
              <w:jc w:val="both"/>
              <w:rPr>
                <w:snapToGrid w:val="0"/>
              </w:rPr>
            </w:pPr>
            <w:r w:rsidRPr="000506E8">
              <w:t>Прочие субсидии бюджетам муниципальных округов</w:t>
            </w:r>
          </w:p>
        </w:tc>
      </w:tr>
      <w:tr w:rsidR="00E07093" w:rsidRPr="000506E8" w14:paraId="126C2C1E" w14:textId="77777777" w:rsidTr="006D78B3">
        <w:trPr>
          <w:trHeight w:val="20"/>
        </w:trPr>
        <w:tc>
          <w:tcPr>
            <w:tcW w:w="1073" w:type="dxa"/>
            <w:shd w:val="clear" w:color="auto" w:fill="FFFFFF"/>
            <w:vAlign w:val="center"/>
          </w:tcPr>
          <w:p w14:paraId="47A656E5" w14:textId="77777777" w:rsidR="00DB2BE5" w:rsidRPr="000506E8" w:rsidRDefault="00DB2BE5" w:rsidP="000506E8">
            <w:pPr>
              <w:spacing w:after="0" w:line="240" w:lineRule="auto"/>
              <w:jc w:val="center"/>
              <w:rPr>
                <w:rFonts w:ascii="Times New Roman" w:eastAsia="Times New Roman" w:hAnsi="Times New Roman" w:cs="Times New Roman"/>
                <w:b/>
                <w:bCs/>
                <w:snapToGrid w:val="0"/>
                <w:sz w:val="24"/>
                <w:szCs w:val="24"/>
              </w:rPr>
            </w:pPr>
            <w:r w:rsidRPr="000506E8">
              <w:rPr>
                <w:rFonts w:ascii="Times New Roman" w:eastAsia="Times New Roman" w:hAnsi="Times New Roman" w:cs="Times New Roman"/>
                <w:snapToGrid w:val="0"/>
                <w:sz w:val="24"/>
                <w:szCs w:val="24"/>
              </w:rPr>
              <w:t>411</w:t>
            </w:r>
          </w:p>
        </w:tc>
        <w:tc>
          <w:tcPr>
            <w:tcW w:w="2695" w:type="dxa"/>
            <w:shd w:val="clear" w:color="auto" w:fill="FFFFFF"/>
            <w:vAlign w:val="center"/>
          </w:tcPr>
          <w:p w14:paraId="53607565" w14:textId="6E5C3E3A" w:rsidR="00DB2BE5" w:rsidRPr="000506E8" w:rsidRDefault="00DB2BE5" w:rsidP="000506E8">
            <w:pPr>
              <w:spacing w:after="0" w:line="240" w:lineRule="auto"/>
              <w:jc w:val="center"/>
              <w:rPr>
                <w:rFonts w:ascii="Times New Roman" w:eastAsia="Times New Roman" w:hAnsi="Times New Roman" w:cs="Times New Roman"/>
                <w:b/>
                <w:snapToGrid w:val="0"/>
                <w:sz w:val="24"/>
                <w:szCs w:val="24"/>
              </w:rPr>
            </w:pPr>
            <w:r w:rsidRPr="000506E8">
              <w:rPr>
                <w:rFonts w:ascii="Times New Roman" w:eastAsia="Times New Roman" w:hAnsi="Times New Roman" w:cs="Times New Roman"/>
                <w:bCs/>
                <w:snapToGrid w:val="0"/>
                <w:sz w:val="24"/>
                <w:szCs w:val="24"/>
              </w:rPr>
              <w:t xml:space="preserve">2 02 30024 </w:t>
            </w:r>
            <w:r w:rsidR="001374D6" w:rsidRPr="000506E8">
              <w:rPr>
                <w:rFonts w:ascii="Times New Roman" w:eastAsia="Times New Roman" w:hAnsi="Times New Roman" w:cs="Times New Roman"/>
                <w:bCs/>
                <w:snapToGrid w:val="0"/>
                <w:sz w:val="24"/>
                <w:szCs w:val="24"/>
              </w:rPr>
              <w:t>1</w:t>
            </w:r>
            <w:r w:rsidRPr="000506E8">
              <w:rPr>
                <w:rFonts w:ascii="Times New Roman" w:eastAsia="Times New Roman" w:hAnsi="Times New Roman" w:cs="Times New Roman"/>
                <w:bCs/>
                <w:snapToGrid w:val="0"/>
                <w:sz w:val="24"/>
                <w:szCs w:val="24"/>
              </w:rPr>
              <w:t>4 0000 150</w:t>
            </w:r>
          </w:p>
        </w:tc>
        <w:tc>
          <w:tcPr>
            <w:tcW w:w="6521" w:type="dxa"/>
            <w:shd w:val="clear" w:color="auto" w:fill="FFFFFF"/>
            <w:vAlign w:val="bottom"/>
          </w:tcPr>
          <w:p w14:paraId="3684743D" w14:textId="111A6882" w:rsidR="00DB2BE5" w:rsidRPr="000506E8" w:rsidRDefault="001374D6" w:rsidP="000506E8">
            <w:pPr>
              <w:pStyle w:val="ad"/>
              <w:spacing w:before="0" w:beforeAutospacing="0" w:after="0" w:afterAutospacing="0"/>
              <w:jc w:val="both"/>
              <w:rPr>
                <w:snapToGrid w:val="0"/>
              </w:rPr>
            </w:pPr>
            <w:r w:rsidRPr="000506E8">
              <w:t>Субвенции бюджетам муниципальных округов на выполнение передаваемых полномочий субъектов Российской Федерации</w:t>
            </w:r>
          </w:p>
        </w:tc>
      </w:tr>
      <w:tr w:rsidR="00E07093" w:rsidRPr="000506E8" w14:paraId="6B1BA383" w14:textId="77777777" w:rsidTr="006D78B3">
        <w:trPr>
          <w:trHeight w:val="20"/>
        </w:trPr>
        <w:tc>
          <w:tcPr>
            <w:tcW w:w="1073" w:type="dxa"/>
            <w:shd w:val="clear" w:color="auto" w:fill="FFFFFF"/>
            <w:vAlign w:val="center"/>
          </w:tcPr>
          <w:p w14:paraId="5AE53A36" w14:textId="77777777" w:rsidR="00DB2BE5" w:rsidRPr="000506E8" w:rsidRDefault="00DB2BE5"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411</w:t>
            </w:r>
          </w:p>
        </w:tc>
        <w:tc>
          <w:tcPr>
            <w:tcW w:w="2695" w:type="dxa"/>
            <w:shd w:val="clear" w:color="auto" w:fill="FFFFFF"/>
            <w:vAlign w:val="center"/>
          </w:tcPr>
          <w:p w14:paraId="26F7161D" w14:textId="226622B5" w:rsidR="00DB2BE5" w:rsidRPr="000506E8" w:rsidRDefault="00DB2BE5" w:rsidP="000506E8">
            <w:pPr>
              <w:spacing w:after="0" w:line="240" w:lineRule="auto"/>
              <w:jc w:val="center"/>
              <w:rPr>
                <w:rFonts w:ascii="Times New Roman" w:eastAsia="Times New Roman" w:hAnsi="Times New Roman" w:cs="Times New Roman"/>
                <w:bCs/>
                <w:snapToGrid w:val="0"/>
                <w:sz w:val="24"/>
                <w:szCs w:val="24"/>
              </w:rPr>
            </w:pPr>
            <w:r w:rsidRPr="000506E8">
              <w:rPr>
                <w:rFonts w:ascii="Times New Roman" w:eastAsiaTheme="minorHAnsi" w:hAnsi="Times New Roman" w:cs="Times New Roman"/>
                <w:sz w:val="24"/>
                <w:szCs w:val="24"/>
                <w:lang w:eastAsia="en-US"/>
              </w:rPr>
              <w:t xml:space="preserve">2 02 35120 </w:t>
            </w:r>
            <w:r w:rsidR="001374D6" w:rsidRPr="000506E8">
              <w:rPr>
                <w:rFonts w:ascii="Times New Roman" w:eastAsiaTheme="minorHAnsi" w:hAnsi="Times New Roman" w:cs="Times New Roman"/>
                <w:sz w:val="24"/>
                <w:szCs w:val="24"/>
                <w:lang w:eastAsia="en-US"/>
              </w:rPr>
              <w:t>1</w:t>
            </w:r>
            <w:r w:rsidRPr="000506E8">
              <w:rPr>
                <w:rFonts w:ascii="Times New Roman" w:eastAsiaTheme="minorHAnsi" w:hAnsi="Times New Roman" w:cs="Times New Roman"/>
                <w:sz w:val="24"/>
                <w:szCs w:val="24"/>
                <w:lang w:eastAsia="en-US"/>
              </w:rPr>
              <w:t>4 0000 150</w:t>
            </w:r>
          </w:p>
        </w:tc>
        <w:tc>
          <w:tcPr>
            <w:tcW w:w="6521" w:type="dxa"/>
            <w:shd w:val="clear" w:color="auto" w:fill="FFFFFF"/>
            <w:vAlign w:val="bottom"/>
          </w:tcPr>
          <w:p w14:paraId="701830F9" w14:textId="14B39F87" w:rsidR="00DB2BE5" w:rsidRPr="000506E8" w:rsidRDefault="001374D6" w:rsidP="000506E8">
            <w:pPr>
              <w:pStyle w:val="ad"/>
              <w:spacing w:before="0" w:beforeAutospacing="0" w:after="0" w:afterAutospacing="0"/>
              <w:jc w:val="both"/>
            </w:pPr>
            <w:r w:rsidRPr="000506E8">
              <w:t>Субвенции бюджетам муниципальных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E07093" w:rsidRPr="000506E8" w14:paraId="60985F6D" w14:textId="77777777" w:rsidTr="006D78B3">
        <w:trPr>
          <w:trHeight w:val="20"/>
        </w:trPr>
        <w:tc>
          <w:tcPr>
            <w:tcW w:w="1073" w:type="dxa"/>
            <w:shd w:val="clear" w:color="auto" w:fill="FFFFFF"/>
            <w:vAlign w:val="center"/>
          </w:tcPr>
          <w:p w14:paraId="1E5CB787" w14:textId="77777777" w:rsidR="00DB2BE5" w:rsidRPr="000506E8" w:rsidRDefault="00DB2BE5"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411</w:t>
            </w:r>
          </w:p>
        </w:tc>
        <w:tc>
          <w:tcPr>
            <w:tcW w:w="2695" w:type="dxa"/>
            <w:shd w:val="clear" w:color="auto" w:fill="FFFFFF"/>
            <w:vAlign w:val="center"/>
          </w:tcPr>
          <w:p w14:paraId="65F96EE9" w14:textId="4B6548A4" w:rsidR="00DB2BE5" w:rsidRPr="000506E8" w:rsidRDefault="00DB2BE5" w:rsidP="000506E8">
            <w:pPr>
              <w:spacing w:after="0" w:line="240" w:lineRule="auto"/>
              <w:jc w:val="center"/>
              <w:rPr>
                <w:rFonts w:ascii="Times New Roman" w:eastAsia="Times New Roman" w:hAnsi="Times New Roman" w:cs="Times New Roman"/>
                <w:bCs/>
                <w:snapToGrid w:val="0"/>
                <w:sz w:val="24"/>
                <w:szCs w:val="24"/>
              </w:rPr>
            </w:pPr>
            <w:r w:rsidRPr="000506E8">
              <w:rPr>
                <w:rFonts w:ascii="Times New Roman" w:eastAsiaTheme="minorHAnsi" w:hAnsi="Times New Roman" w:cs="Times New Roman"/>
                <w:sz w:val="24"/>
                <w:szCs w:val="24"/>
                <w:lang w:eastAsia="en-US"/>
              </w:rPr>
              <w:t xml:space="preserve">2 02 35930 </w:t>
            </w:r>
            <w:r w:rsidR="00DA1D8E" w:rsidRPr="000506E8">
              <w:rPr>
                <w:rFonts w:ascii="Times New Roman" w:eastAsiaTheme="minorHAnsi" w:hAnsi="Times New Roman" w:cs="Times New Roman"/>
                <w:sz w:val="24"/>
                <w:szCs w:val="24"/>
                <w:lang w:eastAsia="en-US"/>
              </w:rPr>
              <w:t>1</w:t>
            </w:r>
            <w:r w:rsidRPr="000506E8">
              <w:rPr>
                <w:rFonts w:ascii="Times New Roman" w:eastAsiaTheme="minorHAnsi" w:hAnsi="Times New Roman" w:cs="Times New Roman"/>
                <w:sz w:val="24"/>
                <w:szCs w:val="24"/>
                <w:lang w:eastAsia="en-US"/>
              </w:rPr>
              <w:t>4 0000 150</w:t>
            </w:r>
          </w:p>
        </w:tc>
        <w:tc>
          <w:tcPr>
            <w:tcW w:w="6521" w:type="dxa"/>
            <w:shd w:val="clear" w:color="auto" w:fill="FFFFFF"/>
            <w:vAlign w:val="bottom"/>
          </w:tcPr>
          <w:p w14:paraId="2D20DBAE" w14:textId="54DAE7AC" w:rsidR="00DB2BE5" w:rsidRPr="000506E8" w:rsidRDefault="00DA1D8E" w:rsidP="000506E8">
            <w:pPr>
              <w:pStyle w:val="ad"/>
              <w:spacing w:before="0" w:beforeAutospacing="0" w:after="0" w:afterAutospacing="0"/>
              <w:jc w:val="both"/>
              <w:rPr>
                <w:rFonts w:eastAsiaTheme="minorHAnsi"/>
                <w:lang w:eastAsia="en-US"/>
              </w:rPr>
            </w:pPr>
            <w:r w:rsidRPr="000506E8">
              <w:t>Субвенции бюджетам муниципальных округов на государственную регистрацию актов гражданского состояния</w:t>
            </w:r>
          </w:p>
        </w:tc>
      </w:tr>
      <w:tr w:rsidR="00E07093" w:rsidRPr="000506E8" w14:paraId="32D9715C" w14:textId="77777777" w:rsidTr="006D78B3">
        <w:trPr>
          <w:trHeight w:val="20"/>
        </w:trPr>
        <w:tc>
          <w:tcPr>
            <w:tcW w:w="1073" w:type="dxa"/>
            <w:shd w:val="clear" w:color="auto" w:fill="FFFFFF"/>
            <w:vAlign w:val="center"/>
          </w:tcPr>
          <w:p w14:paraId="5091C1CC" w14:textId="77777777" w:rsidR="00DB2BE5" w:rsidRPr="000506E8" w:rsidRDefault="00DB2BE5"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411</w:t>
            </w:r>
          </w:p>
        </w:tc>
        <w:tc>
          <w:tcPr>
            <w:tcW w:w="2695" w:type="dxa"/>
            <w:shd w:val="clear" w:color="auto" w:fill="FFFFFF"/>
            <w:vAlign w:val="center"/>
          </w:tcPr>
          <w:p w14:paraId="02C489DA" w14:textId="6496937B" w:rsidR="00DB2BE5" w:rsidRPr="000506E8" w:rsidRDefault="00DB2BE5" w:rsidP="000506E8">
            <w:pPr>
              <w:spacing w:after="0" w:line="240" w:lineRule="auto"/>
              <w:jc w:val="center"/>
              <w:rPr>
                <w:rFonts w:ascii="Times New Roman" w:eastAsia="Times New Roman" w:hAnsi="Times New Roman" w:cs="Times New Roman"/>
                <w:bCs/>
                <w:snapToGrid w:val="0"/>
                <w:sz w:val="24"/>
                <w:szCs w:val="24"/>
              </w:rPr>
            </w:pPr>
            <w:r w:rsidRPr="000506E8">
              <w:rPr>
                <w:rFonts w:ascii="Times New Roman" w:eastAsia="Times New Roman" w:hAnsi="Times New Roman" w:cs="Times New Roman"/>
                <w:bCs/>
                <w:snapToGrid w:val="0"/>
                <w:sz w:val="24"/>
                <w:szCs w:val="24"/>
              </w:rPr>
              <w:t xml:space="preserve">2 02 49999 </w:t>
            </w:r>
            <w:r w:rsidR="00DA1D8E" w:rsidRPr="000506E8">
              <w:rPr>
                <w:rFonts w:ascii="Times New Roman" w:eastAsia="Times New Roman" w:hAnsi="Times New Roman" w:cs="Times New Roman"/>
                <w:bCs/>
                <w:snapToGrid w:val="0"/>
                <w:sz w:val="24"/>
                <w:szCs w:val="24"/>
              </w:rPr>
              <w:t>1</w:t>
            </w:r>
            <w:r w:rsidRPr="000506E8">
              <w:rPr>
                <w:rFonts w:ascii="Times New Roman" w:eastAsia="Times New Roman" w:hAnsi="Times New Roman" w:cs="Times New Roman"/>
                <w:bCs/>
                <w:snapToGrid w:val="0"/>
                <w:sz w:val="24"/>
                <w:szCs w:val="24"/>
              </w:rPr>
              <w:t>4 0000 150</w:t>
            </w:r>
          </w:p>
        </w:tc>
        <w:tc>
          <w:tcPr>
            <w:tcW w:w="6521" w:type="dxa"/>
            <w:shd w:val="clear" w:color="auto" w:fill="FFFFFF"/>
            <w:vAlign w:val="bottom"/>
          </w:tcPr>
          <w:p w14:paraId="48E92266" w14:textId="309819CB" w:rsidR="00DB2BE5" w:rsidRPr="000506E8" w:rsidRDefault="00DA1D8E" w:rsidP="000506E8">
            <w:pPr>
              <w:pStyle w:val="ad"/>
              <w:spacing w:before="0" w:beforeAutospacing="0" w:after="0" w:afterAutospacing="0"/>
              <w:jc w:val="both"/>
              <w:rPr>
                <w:rFonts w:eastAsiaTheme="minorHAnsi"/>
                <w:lang w:eastAsia="en-US"/>
              </w:rPr>
            </w:pPr>
            <w:r w:rsidRPr="000506E8">
              <w:t>Прочие межбюджетные трансферты, передаваемые бюджетам муниципальных округов</w:t>
            </w:r>
          </w:p>
        </w:tc>
      </w:tr>
      <w:tr w:rsidR="00E07093" w:rsidRPr="000506E8" w14:paraId="7BA83290" w14:textId="77777777" w:rsidTr="006D78B3">
        <w:trPr>
          <w:trHeight w:val="20"/>
        </w:trPr>
        <w:tc>
          <w:tcPr>
            <w:tcW w:w="1073" w:type="dxa"/>
            <w:shd w:val="clear" w:color="auto" w:fill="FFFFFF"/>
            <w:vAlign w:val="center"/>
          </w:tcPr>
          <w:p w14:paraId="3FA7E031" w14:textId="7C0432FC" w:rsidR="00CB4EF9" w:rsidRPr="000506E8" w:rsidRDefault="00CB4EF9"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411</w:t>
            </w:r>
          </w:p>
        </w:tc>
        <w:tc>
          <w:tcPr>
            <w:tcW w:w="2695" w:type="dxa"/>
            <w:shd w:val="clear" w:color="auto" w:fill="FFFFFF"/>
            <w:vAlign w:val="center"/>
          </w:tcPr>
          <w:p w14:paraId="26507BC3" w14:textId="63F616E4" w:rsidR="00CB4EF9" w:rsidRPr="000506E8" w:rsidRDefault="00CB4EF9" w:rsidP="000506E8">
            <w:pPr>
              <w:spacing w:after="0" w:line="240" w:lineRule="auto"/>
              <w:jc w:val="center"/>
              <w:rPr>
                <w:rFonts w:ascii="Times New Roman" w:eastAsia="Times New Roman" w:hAnsi="Times New Roman" w:cs="Times New Roman"/>
                <w:bCs/>
                <w:snapToGrid w:val="0"/>
                <w:sz w:val="24"/>
                <w:szCs w:val="24"/>
              </w:rPr>
            </w:pPr>
            <w:r w:rsidRPr="000506E8">
              <w:rPr>
                <w:rFonts w:ascii="Times New Roman" w:eastAsia="Times New Roman" w:hAnsi="Times New Roman" w:cs="Times New Roman"/>
                <w:bCs/>
                <w:snapToGrid w:val="0"/>
                <w:sz w:val="24"/>
                <w:szCs w:val="24"/>
              </w:rPr>
              <w:t>2 07 04050 14 0000 150</w:t>
            </w:r>
          </w:p>
        </w:tc>
        <w:tc>
          <w:tcPr>
            <w:tcW w:w="6521" w:type="dxa"/>
            <w:shd w:val="clear" w:color="auto" w:fill="FFFFFF"/>
            <w:vAlign w:val="bottom"/>
          </w:tcPr>
          <w:p w14:paraId="78A8B803" w14:textId="58FEFA30" w:rsidR="00CB4EF9" w:rsidRPr="000506E8" w:rsidRDefault="00703ABC" w:rsidP="000506E8">
            <w:pPr>
              <w:pStyle w:val="ad"/>
              <w:spacing w:before="0" w:beforeAutospacing="0" w:after="0" w:afterAutospacing="0"/>
              <w:jc w:val="both"/>
            </w:pPr>
            <w:r w:rsidRPr="000506E8">
              <w:t>Прочие безвозмездные поступления в бюджеты муниципальных округов</w:t>
            </w:r>
          </w:p>
        </w:tc>
      </w:tr>
      <w:tr w:rsidR="00E07093" w:rsidRPr="000506E8" w14:paraId="24060815" w14:textId="77777777" w:rsidTr="006D78B3">
        <w:trPr>
          <w:trHeight w:val="20"/>
        </w:trPr>
        <w:tc>
          <w:tcPr>
            <w:tcW w:w="1073" w:type="dxa"/>
            <w:shd w:val="clear" w:color="auto" w:fill="FFFFFF"/>
            <w:vAlign w:val="center"/>
          </w:tcPr>
          <w:p w14:paraId="5ADE99C8" w14:textId="77777777" w:rsidR="00DB2BE5" w:rsidRPr="000506E8" w:rsidRDefault="00DB2BE5"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411</w:t>
            </w:r>
          </w:p>
        </w:tc>
        <w:tc>
          <w:tcPr>
            <w:tcW w:w="2695" w:type="dxa"/>
            <w:shd w:val="clear" w:color="auto" w:fill="FFFFFF"/>
            <w:vAlign w:val="center"/>
          </w:tcPr>
          <w:p w14:paraId="28BE72D0" w14:textId="6F892FD6" w:rsidR="00DB2BE5" w:rsidRPr="000506E8" w:rsidRDefault="00DB2BE5" w:rsidP="000506E8">
            <w:pPr>
              <w:spacing w:after="0" w:line="240" w:lineRule="auto"/>
              <w:jc w:val="center"/>
              <w:rPr>
                <w:rFonts w:ascii="Times New Roman" w:eastAsia="Times New Roman" w:hAnsi="Times New Roman" w:cs="Times New Roman"/>
                <w:bCs/>
                <w:snapToGrid w:val="0"/>
                <w:sz w:val="24"/>
                <w:szCs w:val="24"/>
              </w:rPr>
            </w:pPr>
            <w:r w:rsidRPr="000506E8">
              <w:rPr>
                <w:rFonts w:ascii="Times New Roman" w:eastAsia="Times New Roman" w:hAnsi="Times New Roman" w:cs="Times New Roman"/>
                <w:bCs/>
                <w:snapToGrid w:val="0"/>
                <w:sz w:val="24"/>
                <w:szCs w:val="24"/>
              </w:rPr>
              <w:t xml:space="preserve">2 19 60010 </w:t>
            </w:r>
            <w:r w:rsidR="00DA1D8E" w:rsidRPr="000506E8">
              <w:rPr>
                <w:rFonts w:ascii="Times New Roman" w:eastAsia="Times New Roman" w:hAnsi="Times New Roman" w:cs="Times New Roman"/>
                <w:bCs/>
                <w:snapToGrid w:val="0"/>
                <w:sz w:val="24"/>
                <w:szCs w:val="24"/>
              </w:rPr>
              <w:t>1</w:t>
            </w:r>
            <w:r w:rsidRPr="000506E8">
              <w:rPr>
                <w:rFonts w:ascii="Times New Roman" w:eastAsia="Times New Roman" w:hAnsi="Times New Roman" w:cs="Times New Roman"/>
                <w:bCs/>
                <w:snapToGrid w:val="0"/>
                <w:sz w:val="24"/>
                <w:szCs w:val="24"/>
              </w:rPr>
              <w:t>4 0000 150</w:t>
            </w:r>
          </w:p>
        </w:tc>
        <w:tc>
          <w:tcPr>
            <w:tcW w:w="6521" w:type="dxa"/>
            <w:shd w:val="clear" w:color="auto" w:fill="FFFFFF"/>
            <w:vAlign w:val="bottom"/>
          </w:tcPr>
          <w:p w14:paraId="2D475148" w14:textId="7207B54D" w:rsidR="00DB2BE5" w:rsidRPr="000506E8" w:rsidRDefault="00DA1D8E" w:rsidP="000506E8">
            <w:pPr>
              <w:pStyle w:val="ad"/>
              <w:spacing w:before="0" w:beforeAutospacing="0" w:after="0" w:afterAutospacing="0"/>
              <w:jc w:val="both"/>
              <w:rPr>
                <w:b/>
              </w:rPr>
            </w:pPr>
            <w:r w:rsidRPr="000506E8">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r>
      <w:tr w:rsidR="00E07093" w:rsidRPr="000506E8" w14:paraId="5040BB15" w14:textId="77777777" w:rsidTr="006D78B3">
        <w:trPr>
          <w:trHeight w:val="20"/>
        </w:trPr>
        <w:tc>
          <w:tcPr>
            <w:tcW w:w="1073" w:type="dxa"/>
            <w:shd w:val="clear" w:color="auto" w:fill="FFFFFF"/>
            <w:vAlign w:val="center"/>
          </w:tcPr>
          <w:p w14:paraId="1670C7B4" w14:textId="77777777" w:rsidR="00DB2BE5" w:rsidRPr="000506E8" w:rsidRDefault="00DB2BE5" w:rsidP="000506E8">
            <w:pPr>
              <w:spacing w:after="0" w:line="240" w:lineRule="auto"/>
              <w:jc w:val="center"/>
              <w:rPr>
                <w:rFonts w:ascii="Times New Roman" w:eastAsia="Times New Roman" w:hAnsi="Times New Roman" w:cs="Times New Roman"/>
                <w:b/>
                <w:bCs/>
                <w:snapToGrid w:val="0"/>
                <w:sz w:val="24"/>
                <w:szCs w:val="24"/>
              </w:rPr>
            </w:pPr>
            <w:r w:rsidRPr="000506E8">
              <w:rPr>
                <w:rFonts w:ascii="Times New Roman" w:eastAsia="Times New Roman" w:hAnsi="Times New Roman" w:cs="Times New Roman"/>
                <w:b/>
                <w:bCs/>
                <w:snapToGrid w:val="0"/>
                <w:sz w:val="24"/>
                <w:szCs w:val="24"/>
              </w:rPr>
              <w:t>412</w:t>
            </w:r>
          </w:p>
        </w:tc>
        <w:tc>
          <w:tcPr>
            <w:tcW w:w="2695" w:type="dxa"/>
            <w:shd w:val="clear" w:color="auto" w:fill="FFFFFF"/>
            <w:vAlign w:val="center"/>
          </w:tcPr>
          <w:p w14:paraId="7FA9EF19" w14:textId="77777777" w:rsidR="00DB2BE5" w:rsidRPr="000506E8" w:rsidRDefault="00DB2BE5" w:rsidP="000506E8">
            <w:pPr>
              <w:spacing w:after="0" w:line="240" w:lineRule="auto"/>
              <w:jc w:val="center"/>
              <w:rPr>
                <w:rFonts w:ascii="Times New Roman" w:eastAsia="Times New Roman" w:hAnsi="Times New Roman" w:cs="Times New Roman"/>
                <w:snapToGrid w:val="0"/>
                <w:sz w:val="24"/>
                <w:szCs w:val="24"/>
              </w:rPr>
            </w:pPr>
          </w:p>
        </w:tc>
        <w:tc>
          <w:tcPr>
            <w:tcW w:w="6521" w:type="dxa"/>
            <w:shd w:val="clear" w:color="auto" w:fill="FFFFFF"/>
            <w:vAlign w:val="bottom"/>
          </w:tcPr>
          <w:p w14:paraId="6CBAAB0B" w14:textId="28DB3773" w:rsidR="00DB2BE5" w:rsidRPr="000506E8" w:rsidRDefault="00DB2BE5" w:rsidP="000506E8">
            <w:pPr>
              <w:pStyle w:val="4"/>
              <w:spacing w:before="0" w:after="0"/>
              <w:jc w:val="both"/>
              <w:rPr>
                <w:sz w:val="24"/>
                <w:szCs w:val="24"/>
              </w:rPr>
            </w:pPr>
            <w:r w:rsidRPr="000506E8">
              <w:rPr>
                <w:sz w:val="24"/>
                <w:szCs w:val="24"/>
              </w:rPr>
              <w:t>Финансовое управление администрации</w:t>
            </w:r>
            <w:r w:rsidR="009A0499" w:rsidRPr="000506E8">
              <w:rPr>
                <w:sz w:val="24"/>
                <w:szCs w:val="24"/>
              </w:rPr>
              <w:t xml:space="preserve"> Гайского муниципального округа Оренбургской области</w:t>
            </w:r>
          </w:p>
        </w:tc>
      </w:tr>
      <w:tr w:rsidR="00E07093" w:rsidRPr="000506E8" w14:paraId="3D9B3F85" w14:textId="77777777" w:rsidTr="006D78B3">
        <w:trPr>
          <w:trHeight w:val="20"/>
        </w:trPr>
        <w:tc>
          <w:tcPr>
            <w:tcW w:w="1073" w:type="dxa"/>
            <w:shd w:val="clear" w:color="auto" w:fill="FFFFFF"/>
            <w:vAlign w:val="center"/>
          </w:tcPr>
          <w:p w14:paraId="5E55F8A8" w14:textId="4306347C" w:rsidR="009A2782" w:rsidRPr="000506E8" w:rsidRDefault="009A2782"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412</w:t>
            </w:r>
          </w:p>
        </w:tc>
        <w:tc>
          <w:tcPr>
            <w:tcW w:w="2695" w:type="dxa"/>
            <w:shd w:val="clear" w:color="auto" w:fill="FFFFFF"/>
            <w:vAlign w:val="center"/>
          </w:tcPr>
          <w:p w14:paraId="233131AE" w14:textId="3989D71B" w:rsidR="009A2782" w:rsidRPr="000506E8" w:rsidRDefault="009A2782"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1 13 02994 14 0000 130</w:t>
            </w:r>
          </w:p>
        </w:tc>
        <w:tc>
          <w:tcPr>
            <w:tcW w:w="6521" w:type="dxa"/>
            <w:shd w:val="clear" w:color="auto" w:fill="FFFFFF"/>
          </w:tcPr>
          <w:p w14:paraId="314BA239" w14:textId="40A58017" w:rsidR="009A2782" w:rsidRPr="000506E8" w:rsidRDefault="009A2782" w:rsidP="000506E8">
            <w:pPr>
              <w:spacing w:after="0" w:line="240" w:lineRule="auto"/>
              <w:jc w:val="both"/>
              <w:rPr>
                <w:rFonts w:ascii="Times New Roman" w:eastAsia="Times New Roman" w:hAnsi="Times New Roman" w:cs="Times New Roman"/>
                <w:snapToGrid w:val="0"/>
                <w:sz w:val="24"/>
                <w:szCs w:val="24"/>
              </w:rPr>
            </w:pPr>
            <w:r w:rsidRPr="000506E8">
              <w:rPr>
                <w:rFonts w:ascii="Times New Roman" w:hAnsi="Times New Roman" w:cs="Times New Roman"/>
                <w:sz w:val="24"/>
                <w:szCs w:val="24"/>
              </w:rPr>
              <w:t>Прочие доходы от компенсации затрат бюджетов муниципальных округов</w:t>
            </w:r>
          </w:p>
        </w:tc>
      </w:tr>
      <w:tr w:rsidR="00E07093" w:rsidRPr="000506E8" w14:paraId="6FE7A2CA" w14:textId="77777777" w:rsidTr="006D78B3">
        <w:trPr>
          <w:trHeight w:val="20"/>
        </w:trPr>
        <w:tc>
          <w:tcPr>
            <w:tcW w:w="1073" w:type="dxa"/>
            <w:vAlign w:val="center"/>
          </w:tcPr>
          <w:p w14:paraId="07E0B0DB" w14:textId="4CE243E1" w:rsidR="009A2782" w:rsidRPr="000506E8" w:rsidRDefault="009A2782" w:rsidP="000506E8">
            <w:pPr>
              <w:spacing w:after="0" w:line="240" w:lineRule="auto"/>
              <w:jc w:val="center"/>
              <w:rPr>
                <w:rFonts w:ascii="Times New Roman" w:hAnsi="Times New Roman" w:cs="Times New Roman"/>
                <w:sz w:val="24"/>
                <w:szCs w:val="24"/>
              </w:rPr>
            </w:pPr>
            <w:r w:rsidRPr="000506E8">
              <w:rPr>
                <w:rFonts w:ascii="Times New Roman" w:eastAsia="Times New Roman" w:hAnsi="Times New Roman" w:cs="Times New Roman"/>
                <w:snapToGrid w:val="0"/>
                <w:sz w:val="24"/>
                <w:szCs w:val="24"/>
              </w:rPr>
              <w:t>412</w:t>
            </w:r>
          </w:p>
        </w:tc>
        <w:tc>
          <w:tcPr>
            <w:tcW w:w="2695" w:type="dxa"/>
            <w:vAlign w:val="center"/>
          </w:tcPr>
          <w:p w14:paraId="51ED6560" w14:textId="64EB6AED" w:rsidR="009A2782" w:rsidRPr="000506E8" w:rsidRDefault="009A2782"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1 16 10123 01 0000 140</w:t>
            </w:r>
          </w:p>
        </w:tc>
        <w:tc>
          <w:tcPr>
            <w:tcW w:w="6521" w:type="dxa"/>
            <w:vAlign w:val="center"/>
          </w:tcPr>
          <w:p w14:paraId="1B56E6F9" w14:textId="2762A782" w:rsidR="009A2782" w:rsidRPr="000506E8" w:rsidRDefault="009A2782" w:rsidP="000506E8">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0506E8">
              <w:rPr>
                <w:rFonts w:ascii="Times New Roman" w:hAnsi="Times New Roman" w:cs="Times New Roman"/>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E07093" w:rsidRPr="000506E8" w14:paraId="071D4FBD" w14:textId="77777777" w:rsidTr="006D78B3">
        <w:trPr>
          <w:trHeight w:val="20"/>
        </w:trPr>
        <w:tc>
          <w:tcPr>
            <w:tcW w:w="1073" w:type="dxa"/>
            <w:shd w:val="clear" w:color="auto" w:fill="FFFFFF"/>
            <w:vAlign w:val="center"/>
          </w:tcPr>
          <w:p w14:paraId="245D1266" w14:textId="633D0E77" w:rsidR="009A2782" w:rsidRPr="000506E8" w:rsidRDefault="009A2782" w:rsidP="000506E8">
            <w:pPr>
              <w:spacing w:after="0" w:line="240" w:lineRule="auto"/>
              <w:jc w:val="center"/>
              <w:rPr>
                <w:rFonts w:ascii="Times New Roman" w:eastAsia="Times New Roman" w:hAnsi="Times New Roman" w:cs="Times New Roman"/>
                <w:sz w:val="24"/>
                <w:szCs w:val="24"/>
              </w:rPr>
            </w:pPr>
            <w:r w:rsidRPr="000506E8">
              <w:rPr>
                <w:rFonts w:ascii="Times New Roman" w:eastAsia="Times New Roman" w:hAnsi="Times New Roman" w:cs="Times New Roman"/>
                <w:snapToGrid w:val="0"/>
                <w:sz w:val="24"/>
                <w:szCs w:val="24"/>
              </w:rPr>
              <w:t>412</w:t>
            </w:r>
          </w:p>
        </w:tc>
        <w:tc>
          <w:tcPr>
            <w:tcW w:w="2695" w:type="dxa"/>
            <w:shd w:val="clear" w:color="auto" w:fill="FFFFFF"/>
            <w:vAlign w:val="center"/>
          </w:tcPr>
          <w:p w14:paraId="2197A601" w14:textId="7D2F7CDD" w:rsidR="009A2782" w:rsidRPr="000506E8" w:rsidRDefault="009A2782"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1 17 01040 14 0000 180</w:t>
            </w:r>
          </w:p>
        </w:tc>
        <w:tc>
          <w:tcPr>
            <w:tcW w:w="6521" w:type="dxa"/>
            <w:shd w:val="clear" w:color="auto" w:fill="FFFFFF"/>
          </w:tcPr>
          <w:p w14:paraId="51C82AC3" w14:textId="228CFBF8" w:rsidR="009A2782" w:rsidRPr="000506E8" w:rsidRDefault="009A2782" w:rsidP="000506E8">
            <w:pPr>
              <w:spacing w:after="0" w:line="240" w:lineRule="auto"/>
              <w:jc w:val="both"/>
              <w:rPr>
                <w:rFonts w:ascii="Times New Roman" w:eastAsia="Times New Roman" w:hAnsi="Times New Roman" w:cs="Times New Roman"/>
                <w:snapToGrid w:val="0"/>
                <w:sz w:val="24"/>
                <w:szCs w:val="24"/>
              </w:rPr>
            </w:pPr>
            <w:r w:rsidRPr="000506E8">
              <w:rPr>
                <w:rFonts w:ascii="Times New Roman" w:hAnsi="Times New Roman" w:cs="Times New Roman"/>
                <w:sz w:val="24"/>
                <w:szCs w:val="24"/>
              </w:rPr>
              <w:t>Невыясненные поступления, зачисляемые в бюджеты муниципальных округов</w:t>
            </w:r>
          </w:p>
        </w:tc>
      </w:tr>
      <w:tr w:rsidR="00E07093" w:rsidRPr="000506E8" w14:paraId="43A0EC66" w14:textId="77777777" w:rsidTr="006D78B3">
        <w:trPr>
          <w:trHeight w:val="20"/>
        </w:trPr>
        <w:tc>
          <w:tcPr>
            <w:tcW w:w="1073" w:type="dxa"/>
            <w:shd w:val="clear" w:color="auto" w:fill="FFFFFF"/>
            <w:vAlign w:val="center"/>
          </w:tcPr>
          <w:p w14:paraId="0A88B16C" w14:textId="77777777" w:rsidR="00DB2BE5" w:rsidRPr="000506E8" w:rsidRDefault="00DB2BE5" w:rsidP="000506E8">
            <w:pPr>
              <w:spacing w:after="0" w:line="240" w:lineRule="auto"/>
              <w:jc w:val="center"/>
              <w:rPr>
                <w:rFonts w:ascii="Times New Roman" w:hAnsi="Times New Roman" w:cs="Times New Roman"/>
                <w:snapToGrid w:val="0"/>
                <w:sz w:val="24"/>
                <w:szCs w:val="24"/>
              </w:rPr>
            </w:pPr>
            <w:r w:rsidRPr="000506E8">
              <w:rPr>
                <w:rFonts w:ascii="Times New Roman" w:hAnsi="Times New Roman" w:cs="Times New Roman"/>
                <w:snapToGrid w:val="0"/>
                <w:sz w:val="24"/>
                <w:szCs w:val="24"/>
              </w:rPr>
              <w:t>412</w:t>
            </w:r>
          </w:p>
        </w:tc>
        <w:tc>
          <w:tcPr>
            <w:tcW w:w="2695" w:type="dxa"/>
            <w:shd w:val="clear" w:color="auto" w:fill="FFFFFF"/>
            <w:vAlign w:val="center"/>
          </w:tcPr>
          <w:p w14:paraId="390B32B5" w14:textId="6CC03A61" w:rsidR="00DB2BE5" w:rsidRPr="000506E8" w:rsidRDefault="00DB2BE5" w:rsidP="000506E8">
            <w:pPr>
              <w:spacing w:after="0" w:line="240" w:lineRule="auto"/>
              <w:jc w:val="center"/>
              <w:rPr>
                <w:rFonts w:ascii="Times New Roman" w:hAnsi="Times New Roman" w:cs="Times New Roman"/>
                <w:snapToGrid w:val="0"/>
                <w:sz w:val="24"/>
                <w:szCs w:val="24"/>
              </w:rPr>
            </w:pPr>
            <w:r w:rsidRPr="000506E8">
              <w:rPr>
                <w:rFonts w:ascii="Times New Roman" w:eastAsiaTheme="minorHAnsi" w:hAnsi="Times New Roman" w:cs="Times New Roman"/>
                <w:sz w:val="24"/>
                <w:szCs w:val="24"/>
                <w:lang w:eastAsia="en-US"/>
              </w:rPr>
              <w:t xml:space="preserve">2 02 15001 </w:t>
            </w:r>
            <w:r w:rsidR="009A2782" w:rsidRPr="000506E8">
              <w:rPr>
                <w:rFonts w:ascii="Times New Roman" w:eastAsiaTheme="minorHAnsi" w:hAnsi="Times New Roman" w:cs="Times New Roman"/>
                <w:sz w:val="24"/>
                <w:szCs w:val="24"/>
                <w:lang w:eastAsia="en-US"/>
              </w:rPr>
              <w:t>1</w:t>
            </w:r>
            <w:r w:rsidRPr="000506E8">
              <w:rPr>
                <w:rFonts w:ascii="Times New Roman" w:eastAsiaTheme="minorHAnsi" w:hAnsi="Times New Roman" w:cs="Times New Roman"/>
                <w:sz w:val="24"/>
                <w:szCs w:val="24"/>
                <w:lang w:eastAsia="en-US"/>
              </w:rPr>
              <w:t>4 0000 150</w:t>
            </w:r>
          </w:p>
        </w:tc>
        <w:tc>
          <w:tcPr>
            <w:tcW w:w="6521" w:type="dxa"/>
            <w:shd w:val="clear" w:color="auto" w:fill="FFFFFF"/>
          </w:tcPr>
          <w:p w14:paraId="7DA5259D" w14:textId="6DEFEFF6" w:rsidR="00DB2BE5" w:rsidRPr="000506E8" w:rsidRDefault="009A2782" w:rsidP="000506E8">
            <w:pPr>
              <w:pStyle w:val="ad"/>
              <w:spacing w:before="0" w:beforeAutospacing="0" w:after="0" w:afterAutospacing="0"/>
              <w:jc w:val="both"/>
            </w:pPr>
            <w:r w:rsidRPr="000506E8">
              <w:t>Дотации бюджетам муниципальных округов на выравнивание бюджетной обеспеченности из бюджета субъекта Российской Федерации</w:t>
            </w:r>
          </w:p>
        </w:tc>
      </w:tr>
      <w:tr w:rsidR="00E07093" w:rsidRPr="000506E8" w14:paraId="64C6E766" w14:textId="77777777" w:rsidTr="006D78B3">
        <w:trPr>
          <w:trHeight w:val="20"/>
        </w:trPr>
        <w:tc>
          <w:tcPr>
            <w:tcW w:w="1073" w:type="dxa"/>
            <w:shd w:val="clear" w:color="auto" w:fill="FFFFFF"/>
            <w:vAlign w:val="center"/>
          </w:tcPr>
          <w:p w14:paraId="0F99E258" w14:textId="77777777" w:rsidR="00DB2BE5" w:rsidRPr="000506E8" w:rsidRDefault="00DB2BE5" w:rsidP="000506E8">
            <w:pPr>
              <w:spacing w:after="0" w:line="240" w:lineRule="auto"/>
              <w:jc w:val="center"/>
              <w:rPr>
                <w:rFonts w:ascii="Times New Roman" w:hAnsi="Times New Roman" w:cs="Times New Roman"/>
                <w:snapToGrid w:val="0"/>
                <w:sz w:val="24"/>
                <w:szCs w:val="24"/>
              </w:rPr>
            </w:pPr>
            <w:r w:rsidRPr="000506E8">
              <w:rPr>
                <w:rFonts w:ascii="Times New Roman" w:hAnsi="Times New Roman" w:cs="Times New Roman"/>
                <w:snapToGrid w:val="0"/>
                <w:sz w:val="24"/>
                <w:szCs w:val="24"/>
              </w:rPr>
              <w:lastRenderedPageBreak/>
              <w:t>412</w:t>
            </w:r>
          </w:p>
        </w:tc>
        <w:tc>
          <w:tcPr>
            <w:tcW w:w="2695" w:type="dxa"/>
            <w:shd w:val="clear" w:color="auto" w:fill="FFFFFF"/>
            <w:vAlign w:val="center"/>
          </w:tcPr>
          <w:p w14:paraId="1D8D02EB" w14:textId="2ED88223" w:rsidR="00DB2BE5" w:rsidRPr="000506E8" w:rsidRDefault="00DB2BE5" w:rsidP="000506E8">
            <w:pPr>
              <w:spacing w:after="0" w:line="240" w:lineRule="auto"/>
              <w:jc w:val="center"/>
              <w:rPr>
                <w:rFonts w:ascii="Times New Roman" w:eastAsiaTheme="minorHAnsi" w:hAnsi="Times New Roman" w:cs="Times New Roman"/>
                <w:sz w:val="24"/>
                <w:szCs w:val="24"/>
                <w:lang w:eastAsia="en-US"/>
              </w:rPr>
            </w:pPr>
            <w:r w:rsidRPr="000506E8">
              <w:rPr>
                <w:rFonts w:ascii="Times New Roman" w:eastAsiaTheme="minorHAnsi" w:hAnsi="Times New Roman" w:cs="Times New Roman"/>
                <w:sz w:val="24"/>
                <w:szCs w:val="24"/>
                <w:lang w:eastAsia="en-US"/>
              </w:rPr>
              <w:t xml:space="preserve">2 02 15002 </w:t>
            </w:r>
            <w:r w:rsidR="009A2782" w:rsidRPr="000506E8">
              <w:rPr>
                <w:rFonts w:ascii="Times New Roman" w:eastAsiaTheme="minorHAnsi" w:hAnsi="Times New Roman" w:cs="Times New Roman"/>
                <w:sz w:val="24"/>
                <w:szCs w:val="24"/>
                <w:lang w:eastAsia="en-US"/>
              </w:rPr>
              <w:t>1</w:t>
            </w:r>
            <w:r w:rsidRPr="000506E8">
              <w:rPr>
                <w:rFonts w:ascii="Times New Roman" w:eastAsiaTheme="minorHAnsi" w:hAnsi="Times New Roman" w:cs="Times New Roman"/>
                <w:sz w:val="24"/>
                <w:szCs w:val="24"/>
                <w:lang w:eastAsia="en-US"/>
              </w:rPr>
              <w:t>4 0000 150</w:t>
            </w:r>
          </w:p>
        </w:tc>
        <w:tc>
          <w:tcPr>
            <w:tcW w:w="6521" w:type="dxa"/>
            <w:shd w:val="clear" w:color="auto" w:fill="FFFFFF"/>
          </w:tcPr>
          <w:p w14:paraId="45B5A6A5" w14:textId="48AA2A88" w:rsidR="00DB2BE5" w:rsidRPr="000506E8" w:rsidRDefault="009A2782" w:rsidP="000506E8">
            <w:pPr>
              <w:pStyle w:val="ad"/>
              <w:spacing w:before="0" w:beforeAutospacing="0" w:after="0" w:afterAutospacing="0"/>
              <w:jc w:val="both"/>
              <w:rPr>
                <w:rFonts w:eastAsiaTheme="minorHAnsi"/>
                <w:lang w:eastAsia="en-US"/>
              </w:rPr>
            </w:pPr>
            <w:r w:rsidRPr="000506E8">
              <w:t>Дотации бюджетам муниципальных округов на поддержку мер по обеспечению сбалансированности бюджетов</w:t>
            </w:r>
          </w:p>
        </w:tc>
      </w:tr>
      <w:tr w:rsidR="00E07093" w:rsidRPr="000506E8" w14:paraId="05B77853" w14:textId="77777777" w:rsidTr="006D78B3">
        <w:trPr>
          <w:trHeight w:val="20"/>
        </w:trPr>
        <w:tc>
          <w:tcPr>
            <w:tcW w:w="1073" w:type="dxa"/>
            <w:shd w:val="clear" w:color="auto" w:fill="FFFFFF"/>
            <w:vAlign w:val="center"/>
          </w:tcPr>
          <w:p w14:paraId="2EB364A2" w14:textId="608515EC" w:rsidR="009A2782" w:rsidRPr="000506E8" w:rsidRDefault="009A2782" w:rsidP="000506E8">
            <w:pPr>
              <w:spacing w:after="0" w:line="240" w:lineRule="auto"/>
              <w:jc w:val="center"/>
              <w:rPr>
                <w:rFonts w:ascii="Times New Roman" w:hAnsi="Times New Roman" w:cs="Times New Roman"/>
                <w:snapToGrid w:val="0"/>
                <w:sz w:val="24"/>
                <w:szCs w:val="24"/>
              </w:rPr>
            </w:pPr>
            <w:r w:rsidRPr="000506E8">
              <w:rPr>
                <w:rFonts w:ascii="Times New Roman" w:hAnsi="Times New Roman" w:cs="Times New Roman"/>
                <w:snapToGrid w:val="0"/>
                <w:sz w:val="24"/>
                <w:szCs w:val="24"/>
              </w:rPr>
              <w:t>412</w:t>
            </w:r>
          </w:p>
        </w:tc>
        <w:tc>
          <w:tcPr>
            <w:tcW w:w="2695" w:type="dxa"/>
            <w:shd w:val="clear" w:color="auto" w:fill="FFFFFF"/>
            <w:vAlign w:val="center"/>
          </w:tcPr>
          <w:p w14:paraId="3328633C" w14:textId="245DAE37" w:rsidR="009A2782" w:rsidRPr="000506E8" w:rsidRDefault="009A2782" w:rsidP="000506E8">
            <w:pPr>
              <w:spacing w:after="0" w:line="240" w:lineRule="auto"/>
              <w:jc w:val="center"/>
              <w:rPr>
                <w:rFonts w:ascii="Times New Roman" w:eastAsiaTheme="minorHAnsi" w:hAnsi="Times New Roman" w:cs="Times New Roman"/>
                <w:sz w:val="24"/>
                <w:szCs w:val="24"/>
                <w:lang w:eastAsia="en-US"/>
              </w:rPr>
            </w:pPr>
            <w:r w:rsidRPr="000506E8">
              <w:rPr>
                <w:rFonts w:ascii="Times New Roman" w:eastAsiaTheme="minorHAnsi" w:hAnsi="Times New Roman" w:cs="Times New Roman"/>
                <w:sz w:val="24"/>
                <w:szCs w:val="24"/>
                <w:lang w:eastAsia="en-US"/>
              </w:rPr>
              <w:t>2 02 19999 14 0000 150</w:t>
            </w:r>
          </w:p>
        </w:tc>
        <w:tc>
          <w:tcPr>
            <w:tcW w:w="6521" w:type="dxa"/>
            <w:shd w:val="clear" w:color="auto" w:fill="FFFFFF"/>
          </w:tcPr>
          <w:p w14:paraId="2F73BA1B" w14:textId="2730C965" w:rsidR="009A2782" w:rsidRPr="000506E8" w:rsidRDefault="00563C3C" w:rsidP="000506E8">
            <w:pPr>
              <w:pStyle w:val="ad"/>
              <w:spacing w:before="0" w:beforeAutospacing="0" w:after="0" w:afterAutospacing="0"/>
              <w:jc w:val="both"/>
            </w:pPr>
            <w:r w:rsidRPr="000506E8">
              <w:t>Прочие дотации бюджетам муниципальных округов</w:t>
            </w:r>
          </w:p>
        </w:tc>
      </w:tr>
      <w:tr w:rsidR="00E07093" w:rsidRPr="000506E8" w14:paraId="39A933BB" w14:textId="77777777" w:rsidTr="006D78B3">
        <w:trPr>
          <w:trHeight w:val="20"/>
        </w:trPr>
        <w:tc>
          <w:tcPr>
            <w:tcW w:w="1073" w:type="dxa"/>
            <w:shd w:val="clear" w:color="auto" w:fill="FFFFFF"/>
            <w:vAlign w:val="center"/>
          </w:tcPr>
          <w:p w14:paraId="3DA81DA1" w14:textId="77777777" w:rsidR="00DB2BE5" w:rsidRPr="000506E8" w:rsidRDefault="00DB2BE5" w:rsidP="000506E8">
            <w:pPr>
              <w:spacing w:after="0" w:line="240" w:lineRule="auto"/>
              <w:jc w:val="center"/>
              <w:rPr>
                <w:rFonts w:ascii="Times New Roman" w:hAnsi="Times New Roman" w:cs="Times New Roman"/>
                <w:snapToGrid w:val="0"/>
                <w:sz w:val="24"/>
                <w:szCs w:val="24"/>
              </w:rPr>
            </w:pPr>
            <w:r w:rsidRPr="000506E8">
              <w:rPr>
                <w:rFonts w:ascii="Times New Roman" w:hAnsi="Times New Roman" w:cs="Times New Roman"/>
                <w:snapToGrid w:val="0"/>
                <w:sz w:val="24"/>
                <w:szCs w:val="24"/>
              </w:rPr>
              <w:t>412</w:t>
            </w:r>
          </w:p>
        </w:tc>
        <w:tc>
          <w:tcPr>
            <w:tcW w:w="2695" w:type="dxa"/>
            <w:shd w:val="clear" w:color="auto" w:fill="FFFFFF"/>
            <w:vAlign w:val="center"/>
          </w:tcPr>
          <w:p w14:paraId="758580B4" w14:textId="1B98D515" w:rsidR="00DB2BE5" w:rsidRPr="000506E8" w:rsidRDefault="00DB2BE5"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heme="minorHAnsi" w:hAnsi="Times New Roman" w:cs="Times New Roman"/>
                <w:sz w:val="24"/>
                <w:szCs w:val="24"/>
                <w:lang w:eastAsia="en-US"/>
              </w:rPr>
              <w:t xml:space="preserve">2 02 39998 </w:t>
            </w:r>
            <w:r w:rsidR="00563C3C" w:rsidRPr="000506E8">
              <w:rPr>
                <w:rFonts w:ascii="Times New Roman" w:eastAsiaTheme="minorHAnsi" w:hAnsi="Times New Roman" w:cs="Times New Roman"/>
                <w:sz w:val="24"/>
                <w:szCs w:val="24"/>
                <w:lang w:eastAsia="en-US"/>
              </w:rPr>
              <w:t>1</w:t>
            </w:r>
            <w:r w:rsidRPr="000506E8">
              <w:rPr>
                <w:rFonts w:ascii="Times New Roman" w:eastAsiaTheme="minorHAnsi" w:hAnsi="Times New Roman" w:cs="Times New Roman"/>
                <w:sz w:val="24"/>
                <w:szCs w:val="24"/>
                <w:lang w:eastAsia="en-US"/>
              </w:rPr>
              <w:t>4 0000 150</w:t>
            </w:r>
          </w:p>
        </w:tc>
        <w:tc>
          <w:tcPr>
            <w:tcW w:w="6521" w:type="dxa"/>
            <w:shd w:val="clear" w:color="auto" w:fill="FFFFFF"/>
          </w:tcPr>
          <w:p w14:paraId="1DA763B7" w14:textId="03160835" w:rsidR="00DB2BE5" w:rsidRPr="000506E8" w:rsidRDefault="00563C3C" w:rsidP="000506E8">
            <w:pPr>
              <w:pStyle w:val="ad"/>
              <w:spacing w:before="0" w:beforeAutospacing="0" w:after="0" w:afterAutospacing="0"/>
              <w:jc w:val="both"/>
              <w:rPr>
                <w:snapToGrid w:val="0"/>
              </w:rPr>
            </w:pPr>
            <w:r w:rsidRPr="000506E8">
              <w:t>Единая субвенция бюджетам муниципальных округов</w:t>
            </w:r>
          </w:p>
        </w:tc>
      </w:tr>
      <w:tr w:rsidR="00E07093" w:rsidRPr="000506E8" w14:paraId="7DFFAD69" w14:textId="77777777" w:rsidTr="006D78B3">
        <w:trPr>
          <w:trHeight w:val="20"/>
        </w:trPr>
        <w:tc>
          <w:tcPr>
            <w:tcW w:w="1073" w:type="dxa"/>
            <w:shd w:val="clear" w:color="auto" w:fill="FFFFFF"/>
            <w:vAlign w:val="center"/>
          </w:tcPr>
          <w:p w14:paraId="2B325504" w14:textId="5F70DC3C" w:rsidR="009A2782" w:rsidRPr="000506E8" w:rsidRDefault="009A2782"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412</w:t>
            </w:r>
          </w:p>
        </w:tc>
        <w:tc>
          <w:tcPr>
            <w:tcW w:w="2695" w:type="dxa"/>
            <w:shd w:val="clear" w:color="auto" w:fill="FFFFFF"/>
            <w:vAlign w:val="center"/>
          </w:tcPr>
          <w:p w14:paraId="44F44A40" w14:textId="26458B3C" w:rsidR="009A2782" w:rsidRPr="000506E8" w:rsidRDefault="009A2782"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2 19 60010 14 0000 150</w:t>
            </w:r>
          </w:p>
        </w:tc>
        <w:tc>
          <w:tcPr>
            <w:tcW w:w="6521" w:type="dxa"/>
            <w:shd w:val="clear" w:color="auto" w:fill="FFFFFF"/>
            <w:vAlign w:val="bottom"/>
          </w:tcPr>
          <w:p w14:paraId="6AD1643F" w14:textId="604EE28C" w:rsidR="009A2782" w:rsidRPr="000506E8" w:rsidRDefault="009A2782" w:rsidP="000506E8">
            <w:pPr>
              <w:pStyle w:val="4"/>
              <w:spacing w:before="0" w:after="0"/>
              <w:jc w:val="both"/>
              <w:rPr>
                <w:b w:val="0"/>
                <w:bCs w:val="0"/>
                <w:sz w:val="24"/>
                <w:szCs w:val="24"/>
              </w:rPr>
            </w:pPr>
            <w:r w:rsidRPr="000506E8">
              <w:rPr>
                <w:b w:val="0"/>
                <w:bCs w:val="0"/>
                <w:sz w:val="24"/>
                <w:szCs w:val="24"/>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r>
      <w:tr w:rsidR="00E07093" w:rsidRPr="000506E8" w14:paraId="7FD9591D" w14:textId="77777777" w:rsidTr="006D78B3">
        <w:trPr>
          <w:trHeight w:val="20"/>
        </w:trPr>
        <w:tc>
          <w:tcPr>
            <w:tcW w:w="1073" w:type="dxa"/>
            <w:shd w:val="clear" w:color="auto" w:fill="FFFFFF"/>
            <w:vAlign w:val="center"/>
          </w:tcPr>
          <w:p w14:paraId="54AC7DF8" w14:textId="77777777" w:rsidR="00DB2BE5" w:rsidRPr="000506E8" w:rsidRDefault="00DB2BE5" w:rsidP="000506E8">
            <w:pPr>
              <w:spacing w:after="0" w:line="240" w:lineRule="auto"/>
              <w:jc w:val="center"/>
              <w:rPr>
                <w:rFonts w:ascii="Times New Roman" w:eastAsia="Times New Roman" w:hAnsi="Times New Roman" w:cs="Times New Roman"/>
                <w:b/>
                <w:bCs/>
                <w:snapToGrid w:val="0"/>
                <w:sz w:val="24"/>
                <w:szCs w:val="24"/>
              </w:rPr>
            </w:pPr>
            <w:r w:rsidRPr="000506E8">
              <w:rPr>
                <w:rFonts w:ascii="Times New Roman" w:eastAsia="Times New Roman" w:hAnsi="Times New Roman" w:cs="Times New Roman"/>
                <w:b/>
                <w:bCs/>
                <w:snapToGrid w:val="0"/>
                <w:sz w:val="24"/>
                <w:szCs w:val="24"/>
              </w:rPr>
              <w:t>413</w:t>
            </w:r>
          </w:p>
        </w:tc>
        <w:tc>
          <w:tcPr>
            <w:tcW w:w="2695" w:type="dxa"/>
            <w:shd w:val="clear" w:color="auto" w:fill="FFFFFF"/>
            <w:vAlign w:val="center"/>
          </w:tcPr>
          <w:p w14:paraId="7869716D" w14:textId="77777777" w:rsidR="00DB2BE5" w:rsidRPr="000506E8" w:rsidRDefault="00DB2BE5" w:rsidP="000506E8">
            <w:pPr>
              <w:spacing w:after="0" w:line="240" w:lineRule="auto"/>
              <w:jc w:val="center"/>
              <w:rPr>
                <w:rFonts w:ascii="Times New Roman" w:eastAsia="Times New Roman" w:hAnsi="Times New Roman" w:cs="Times New Roman"/>
                <w:b/>
                <w:bCs/>
                <w:snapToGrid w:val="0"/>
                <w:sz w:val="24"/>
                <w:szCs w:val="24"/>
              </w:rPr>
            </w:pPr>
          </w:p>
        </w:tc>
        <w:tc>
          <w:tcPr>
            <w:tcW w:w="6521" w:type="dxa"/>
            <w:shd w:val="clear" w:color="auto" w:fill="FFFFFF"/>
            <w:vAlign w:val="bottom"/>
          </w:tcPr>
          <w:p w14:paraId="003156BE" w14:textId="0DFAEAB2" w:rsidR="00DB2BE5" w:rsidRPr="000506E8" w:rsidRDefault="00DB2BE5" w:rsidP="000506E8">
            <w:pPr>
              <w:pStyle w:val="4"/>
              <w:spacing w:before="0" w:after="0"/>
              <w:jc w:val="both"/>
              <w:rPr>
                <w:sz w:val="24"/>
                <w:szCs w:val="24"/>
              </w:rPr>
            </w:pPr>
            <w:r w:rsidRPr="000506E8">
              <w:rPr>
                <w:sz w:val="24"/>
                <w:szCs w:val="24"/>
              </w:rPr>
              <w:t xml:space="preserve">Муниципальное казенное учреждение Комитет по управлению имуществом администрации Гайского </w:t>
            </w:r>
            <w:r w:rsidR="00563C3C" w:rsidRPr="000506E8">
              <w:rPr>
                <w:sz w:val="24"/>
                <w:szCs w:val="24"/>
              </w:rPr>
              <w:t>муниципального</w:t>
            </w:r>
            <w:r w:rsidRPr="000506E8">
              <w:rPr>
                <w:sz w:val="24"/>
                <w:szCs w:val="24"/>
              </w:rPr>
              <w:t xml:space="preserve"> округа</w:t>
            </w:r>
            <w:r w:rsidR="006D550D">
              <w:rPr>
                <w:sz w:val="24"/>
                <w:szCs w:val="24"/>
              </w:rPr>
              <w:t xml:space="preserve"> Оренбургской области</w:t>
            </w:r>
          </w:p>
        </w:tc>
      </w:tr>
      <w:tr w:rsidR="00E07093" w:rsidRPr="000506E8" w14:paraId="3DB9FE99" w14:textId="77777777" w:rsidTr="006D78B3">
        <w:trPr>
          <w:trHeight w:val="20"/>
        </w:trPr>
        <w:tc>
          <w:tcPr>
            <w:tcW w:w="1073" w:type="dxa"/>
            <w:shd w:val="clear" w:color="auto" w:fill="FFFFFF"/>
            <w:vAlign w:val="center"/>
          </w:tcPr>
          <w:p w14:paraId="503CA02D" w14:textId="77777777" w:rsidR="00DB2BE5" w:rsidRPr="000506E8" w:rsidRDefault="00DB2BE5"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413</w:t>
            </w:r>
          </w:p>
        </w:tc>
        <w:tc>
          <w:tcPr>
            <w:tcW w:w="2695" w:type="dxa"/>
            <w:shd w:val="clear" w:color="auto" w:fill="FFFFFF"/>
            <w:vAlign w:val="center"/>
          </w:tcPr>
          <w:p w14:paraId="40D9C320" w14:textId="7C792C98" w:rsidR="00DB2BE5" w:rsidRPr="000506E8" w:rsidRDefault="00DB2BE5"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 xml:space="preserve">1 11 05012 </w:t>
            </w:r>
            <w:r w:rsidR="008B5A97" w:rsidRPr="000506E8">
              <w:rPr>
                <w:rFonts w:ascii="Times New Roman" w:eastAsia="Times New Roman" w:hAnsi="Times New Roman" w:cs="Times New Roman"/>
                <w:snapToGrid w:val="0"/>
                <w:sz w:val="24"/>
                <w:szCs w:val="24"/>
              </w:rPr>
              <w:t>1</w:t>
            </w:r>
            <w:r w:rsidRPr="000506E8">
              <w:rPr>
                <w:rFonts w:ascii="Times New Roman" w:eastAsia="Times New Roman" w:hAnsi="Times New Roman" w:cs="Times New Roman"/>
                <w:snapToGrid w:val="0"/>
                <w:sz w:val="24"/>
                <w:szCs w:val="24"/>
              </w:rPr>
              <w:t>4 0000 120</w:t>
            </w:r>
          </w:p>
        </w:tc>
        <w:tc>
          <w:tcPr>
            <w:tcW w:w="6521" w:type="dxa"/>
            <w:shd w:val="clear" w:color="auto" w:fill="FFFFFF"/>
          </w:tcPr>
          <w:p w14:paraId="7D1F8839" w14:textId="43C62FB9" w:rsidR="00DB2BE5" w:rsidRPr="000506E8" w:rsidRDefault="008B5A97" w:rsidP="000506E8">
            <w:pPr>
              <w:pStyle w:val="ad"/>
              <w:spacing w:before="0" w:beforeAutospacing="0" w:after="0" w:afterAutospacing="0"/>
              <w:jc w:val="both"/>
            </w:pPr>
            <w:r w:rsidRPr="000506E8">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tc>
      </w:tr>
      <w:tr w:rsidR="00E07093" w:rsidRPr="000506E8" w14:paraId="0CCEEBB1" w14:textId="77777777" w:rsidTr="006D78B3">
        <w:trPr>
          <w:trHeight w:val="20"/>
        </w:trPr>
        <w:tc>
          <w:tcPr>
            <w:tcW w:w="1073" w:type="dxa"/>
            <w:shd w:val="clear" w:color="auto" w:fill="FFFFFF"/>
            <w:vAlign w:val="center"/>
          </w:tcPr>
          <w:p w14:paraId="23691238" w14:textId="77777777" w:rsidR="00DB2BE5" w:rsidRPr="000506E8" w:rsidRDefault="00DB2BE5"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413</w:t>
            </w:r>
          </w:p>
        </w:tc>
        <w:tc>
          <w:tcPr>
            <w:tcW w:w="2695" w:type="dxa"/>
            <w:shd w:val="clear" w:color="auto" w:fill="FFFFFF"/>
            <w:vAlign w:val="center"/>
          </w:tcPr>
          <w:p w14:paraId="10ECB1A2" w14:textId="4A3D63E1" w:rsidR="00DB2BE5" w:rsidRPr="000506E8" w:rsidRDefault="00DB2BE5" w:rsidP="000506E8">
            <w:pPr>
              <w:spacing w:after="0" w:line="240" w:lineRule="auto"/>
              <w:jc w:val="center"/>
              <w:rPr>
                <w:rFonts w:ascii="Times New Roman" w:eastAsiaTheme="minorHAnsi" w:hAnsi="Times New Roman" w:cs="Times New Roman"/>
                <w:sz w:val="24"/>
                <w:szCs w:val="24"/>
                <w:lang w:eastAsia="en-US"/>
              </w:rPr>
            </w:pPr>
            <w:r w:rsidRPr="000506E8">
              <w:rPr>
                <w:rFonts w:ascii="Times New Roman" w:eastAsiaTheme="minorHAnsi" w:hAnsi="Times New Roman" w:cs="Times New Roman"/>
                <w:sz w:val="24"/>
                <w:szCs w:val="24"/>
                <w:lang w:eastAsia="en-US"/>
              </w:rPr>
              <w:t xml:space="preserve">1 11 05024 </w:t>
            </w:r>
            <w:r w:rsidR="008B5A97" w:rsidRPr="000506E8">
              <w:rPr>
                <w:rFonts w:ascii="Times New Roman" w:eastAsiaTheme="minorHAnsi" w:hAnsi="Times New Roman" w:cs="Times New Roman"/>
                <w:sz w:val="24"/>
                <w:szCs w:val="24"/>
                <w:lang w:eastAsia="en-US"/>
              </w:rPr>
              <w:t>1</w:t>
            </w:r>
            <w:r w:rsidRPr="000506E8">
              <w:rPr>
                <w:rFonts w:ascii="Times New Roman" w:eastAsiaTheme="minorHAnsi" w:hAnsi="Times New Roman" w:cs="Times New Roman"/>
                <w:sz w:val="24"/>
                <w:szCs w:val="24"/>
                <w:lang w:eastAsia="en-US"/>
              </w:rPr>
              <w:t>4 0000 120</w:t>
            </w:r>
          </w:p>
        </w:tc>
        <w:tc>
          <w:tcPr>
            <w:tcW w:w="6521" w:type="dxa"/>
            <w:shd w:val="clear" w:color="auto" w:fill="FFFFFF"/>
          </w:tcPr>
          <w:p w14:paraId="63674BAC" w14:textId="6EC8099F" w:rsidR="00DB2BE5" w:rsidRPr="000506E8" w:rsidRDefault="008B5A97" w:rsidP="000506E8">
            <w:pPr>
              <w:pStyle w:val="ad"/>
              <w:spacing w:before="0" w:beforeAutospacing="0" w:after="0" w:afterAutospacing="0"/>
              <w:jc w:val="both"/>
              <w:rPr>
                <w:rFonts w:eastAsiaTheme="minorHAnsi"/>
                <w:lang w:eastAsia="en-US"/>
              </w:rPr>
            </w:pPr>
            <w:r w:rsidRPr="000506E8">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округов (за исключением земельных участков муниципальных бюджетных и автономных учреждений)</w:t>
            </w:r>
          </w:p>
        </w:tc>
      </w:tr>
      <w:tr w:rsidR="00E07093" w:rsidRPr="000506E8" w14:paraId="72A39628" w14:textId="77777777" w:rsidTr="006D78B3">
        <w:trPr>
          <w:trHeight w:val="20"/>
        </w:trPr>
        <w:tc>
          <w:tcPr>
            <w:tcW w:w="1073" w:type="dxa"/>
            <w:shd w:val="clear" w:color="auto" w:fill="FFFFFF"/>
            <w:vAlign w:val="center"/>
          </w:tcPr>
          <w:p w14:paraId="79348F7B" w14:textId="77777777" w:rsidR="00DB2BE5" w:rsidRPr="000506E8" w:rsidRDefault="00DB2BE5"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413</w:t>
            </w:r>
          </w:p>
        </w:tc>
        <w:tc>
          <w:tcPr>
            <w:tcW w:w="2695" w:type="dxa"/>
            <w:shd w:val="clear" w:color="auto" w:fill="FFFFFF"/>
            <w:vAlign w:val="center"/>
          </w:tcPr>
          <w:p w14:paraId="70716C00" w14:textId="18F44186" w:rsidR="00DB2BE5" w:rsidRPr="000506E8" w:rsidRDefault="00DB2BE5"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heme="minorHAnsi" w:hAnsi="Times New Roman" w:cs="Times New Roman"/>
                <w:sz w:val="24"/>
                <w:szCs w:val="24"/>
                <w:lang w:eastAsia="en-US"/>
              </w:rPr>
              <w:t xml:space="preserve">1 11 05074 </w:t>
            </w:r>
            <w:r w:rsidR="008B5A97" w:rsidRPr="000506E8">
              <w:rPr>
                <w:rFonts w:ascii="Times New Roman" w:eastAsiaTheme="minorHAnsi" w:hAnsi="Times New Roman" w:cs="Times New Roman"/>
                <w:sz w:val="24"/>
                <w:szCs w:val="24"/>
                <w:lang w:eastAsia="en-US"/>
              </w:rPr>
              <w:t>1</w:t>
            </w:r>
            <w:r w:rsidRPr="000506E8">
              <w:rPr>
                <w:rFonts w:ascii="Times New Roman" w:eastAsiaTheme="minorHAnsi" w:hAnsi="Times New Roman" w:cs="Times New Roman"/>
                <w:sz w:val="24"/>
                <w:szCs w:val="24"/>
                <w:lang w:eastAsia="en-US"/>
              </w:rPr>
              <w:t>4 0000 120</w:t>
            </w:r>
          </w:p>
        </w:tc>
        <w:tc>
          <w:tcPr>
            <w:tcW w:w="6521" w:type="dxa"/>
            <w:shd w:val="clear" w:color="auto" w:fill="FFFFFF"/>
          </w:tcPr>
          <w:p w14:paraId="4A4921D4" w14:textId="6ED0ED8D" w:rsidR="00DB2BE5" w:rsidRPr="000506E8" w:rsidRDefault="008B5A97" w:rsidP="000506E8">
            <w:pPr>
              <w:pStyle w:val="ad"/>
              <w:spacing w:before="0" w:beforeAutospacing="0" w:after="0" w:afterAutospacing="0"/>
              <w:jc w:val="both"/>
            </w:pPr>
            <w:r w:rsidRPr="000506E8">
              <w:t>Доходы от сдачи в аренду имущества, составляющего казну муниципальных округов (за исключением земельных участков)</w:t>
            </w:r>
          </w:p>
        </w:tc>
      </w:tr>
      <w:tr w:rsidR="00E07093" w:rsidRPr="000506E8" w14:paraId="61488D60" w14:textId="77777777" w:rsidTr="006D78B3">
        <w:trPr>
          <w:trHeight w:val="20"/>
        </w:trPr>
        <w:tc>
          <w:tcPr>
            <w:tcW w:w="1073" w:type="dxa"/>
            <w:shd w:val="clear" w:color="auto" w:fill="FFFFFF"/>
            <w:vAlign w:val="center"/>
          </w:tcPr>
          <w:p w14:paraId="08C47C10" w14:textId="77777777" w:rsidR="00DB2BE5" w:rsidRPr="000506E8" w:rsidRDefault="00DB2BE5" w:rsidP="000506E8">
            <w:pPr>
              <w:spacing w:after="0" w:line="240" w:lineRule="auto"/>
              <w:jc w:val="center"/>
              <w:rPr>
                <w:rFonts w:ascii="Times New Roman" w:eastAsia="Times New Roman" w:hAnsi="Times New Roman" w:cs="Times New Roman"/>
                <w:bCs/>
                <w:snapToGrid w:val="0"/>
                <w:sz w:val="24"/>
                <w:szCs w:val="24"/>
              </w:rPr>
            </w:pPr>
            <w:r w:rsidRPr="000506E8">
              <w:rPr>
                <w:rFonts w:ascii="Times New Roman" w:eastAsia="Times New Roman" w:hAnsi="Times New Roman" w:cs="Times New Roman"/>
                <w:bCs/>
                <w:snapToGrid w:val="0"/>
                <w:sz w:val="24"/>
                <w:szCs w:val="24"/>
              </w:rPr>
              <w:t>413</w:t>
            </w:r>
          </w:p>
        </w:tc>
        <w:tc>
          <w:tcPr>
            <w:tcW w:w="2695" w:type="dxa"/>
            <w:shd w:val="clear" w:color="auto" w:fill="FFFFFF"/>
            <w:vAlign w:val="center"/>
          </w:tcPr>
          <w:p w14:paraId="74D82B48" w14:textId="129DF6F5" w:rsidR="00DB2BE5" w:rsidRPr="000506E8" w:rsidRDefault="00DB2BE5" w:rsidP="000506E8">
            <w:pPr>
              <w:spacing w:after="0" w:line="240" w:lineRule="auto"/>
              <w:jc w:val="center"/>
              <w:rPr>
                <w:rFonts w:ascii="Times New Roman" w:hAnsi="Times New Roman" w:cs="Times New Roman"/>
                <w:sz w:val="24"/>
                <w:szCs w:val="24"/>
              </w:rPr>
            </w:pPr>
            <w:r w:rsidRPr="000506E8">
              <w:rPr>
                <w:rFonts w:ascii="Times New Roman" w:eastAsiaTheme="minorHAnsi" w:hAnsi="Times New Roman" w:cs="Times New Roman"/>
                <w:sz w:val="24"/>
                <w:szCs w:val="24"/>
                <w:lang w:eastAsia="en-US"/>
              </w:rPr>
              <w:t xml:space="preserve">1 11 05312 </w:t>
            </w:r>
            <w:r w:rsidR="008B5A97" w:rsidRPr="000506E8">
              <w:rPr>
                <w:rFonts w:ascii="Times New Roman" w:eastAsiaTheme="minorHAnsi" w:hAnsi="Times New Roman" w:cs="Times New Roman"/>
                <w:sz w:val="24"/>
                <w:szCs w:val="24"/>
                <w:lang w:eastAsia="en-US"/>
              </w:rPr>
              <w:t>1</w:t>
            </w:r>
            <w:r w:rsidRPr="000506E8">
              <w:rPr>
                <w:rFonts w:ascii="Times New Roman" w:eastAsiaTheme="minorHAnsi" w:hAnsi="Times New Roman" w:cs="Times New Roman"/>
                <w:sz w:val="24"/>
                <w:szCs w:val="24"/>
                <w:lang w:eastAsia="en-US"/>
              </w:rPr>
              <w:t>4 0000 120</w:t>
            </w:r>
          </w:p>
        </w:tc>
        <w:tc>
          <w:tcPr>
            <w:tcW w:w="6521" w:type="dxa"/>
            <w:shd w:val="clear" w:color="auto" w:fill="FFFFFF"/>
          </w:tcPr>
          <w:p w14:paraId="24014F36" w14:textId="0350968B" w:rsidR="00DB2BE5" w:rsidRPr="000506E8" w:rsidRDefault="008B5A97" w:rsidP="000506E8">
            <w:pPr>
              <w:pStyle w:val="ad"/>
              <w:spacing w:before="0" w:beforeAutospacing="0" w:after="0" w:afterAutospacing="0"/>
              <w:jc w:val="both"/>
            </w:pPr>
            <w:r w:rsidRPr="000506E8">
              <w:t>Плата по соглашениям об установлении сервитута, заключенным органами местного самоуправления муниципальных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муниципальных округов</w:t>
            </w:r>
          </w:p>
        </w:tc>
      </w:tr>
      <w:tr w:rsidR="00E07093" w:rsidRPr="000506E8" w14:paraId="0E6A8792" w14:textId="77777777" w:rsidTr="006D78B3">
        <w:trPr>
          <w:trHeight w:val="20"/>
        </w:trPr>
        <w:tc>
          <w:tcPr>
            <w:tcW w:w="1073" w:type="dxa"/>
            <w:shd w:val="clear" w:color="auto" w:fill="FFFFFF"/>
            <w:vAlign w:val="center"/>
          </w:tcPr>
          <w:p w14:paraId="37649602" w14:textId="77777777" w:rsidR="00DB2BE5" w:rsidRPr="000506E8" w:rsidRDefault="00DB2BE5" w:rsidP="000506E8">
            <w:pPr>
              <w:spacing w:after="0" w:line="240" w:lineRule="auto"/>
              <w:jc w:val="center"/>
              <w:rPr>
                <w:rFonts w:ascii="Times New Roman" w:eastAsia="Times New Roman" w:hAnsi="Times New Roman" w:cs="Times New Roman"/>
                <w:bCs/>
                <w:snapToGrid w:val="0"/>
                <w:sz w:val="24"/>
                <w:szCs w:val="24"/>
              </w:rPr>
            </w:pPr>
            <w:r w:rsidRPr="000506E8">
              <w:rPr>
                <w:rFonts w:ascii="Times New Roman" w:eastAsia="Times New Roman" w:hAnsi="Times New Roman" w:cs="Times New Roman"/>
                <w:bCs/>
                <w:snapToGrid w:val="0"/>
                <w:sz w:val="24"/>
                <w:szCs w:val="24"/>
              </w:rPr>
              <w:t>413</w:t>
            </w:r>
          </w:p>
        </w:tc>
        <w:tc>
          <w:tcPr>
            <w:tcW w:w="2695" w:type="dxa"/>
            <w:shd w:val="clear" w:color="auto" w:fill="FFFFFF"/>
            <w:vAlign w:val="center"/>
          </w:tcPr>
          <w:p w14:paraId="28DBA76A" w14:textId="54A02B0E" w:rsidR="00DB2BE5" w:rsidRPr="000506E8" w:rsidRDefault="00DB2BE5" w:rsidP="000506E8">
            <w:pPr>
              <w:spacing w:after="0" w:line="240" w:lineRule="auto"/>
              <w:jc w:val="center"/>
              <w:rPr>
                <w:rFonts w:ascii="Times New Roman" w:hAnsi="Times New Roman" w:cs="Times New Roman"/>
                <w:sz w:val="24"/>
                <w:szCs w:val="24"/>
              </w:rPr>
            </w:pPr>
            <w:r w:rsidRPr="000506E8">
              <w:rPr>
                <w:rFonts w:ascii="Times New Roman" w:eastAsiaTheme="minorHAnsi" w:hAnsi="Times New Roman" w:cs="Times New Roman"/>
                <w:sz w:val="24"/>
                <w:szCs w:val="24"/>
                <w:lang w:eastAsia="en-US"/>
              </w:rPr>
              <w:t xml:space="preserve">1 11 09044 </w:t>
            </w:r>
            <w:r w:rsidR="008B5A97" w:rsidRPr="000506E8">
              <w:rPr>
                <w:rFonts w:ascii="Times New Roman" w:eastAsiaTheme="minorHAnsi" w:hAnsi="Times New Roman" w:cs="Times New Roman"/>
                <w:sz w:val="24"/>
                <w:szCs w:val="24"/>
                <w:lang w:eastAsia="en-US"/>
              </w:rPr>
              <w:t>1</w:t>
            </w:r>
            <w:r w:rsidRPr="000506E8">
              <w:rPr>
                <w:rFonts w:ascii="Times New Roman" w:eastAsiaTheme="minorHAnsi" w:hAnsi="Times New Roman" w:cs="Times New Roman"/>
                <w:sz w:val="24"/>
                <w:szCs w:val="24"/>
                <w:lang w:eastAsia="en-US"/>
              </w:rPr>
              <w:t>4 0000 120</w:t>
            </w:r>
          </w:p>
        </w:tc>
        <w:tc>
          <w:tcPr>
            <w:tcW w:w="6521" w:type="dxa"/>
            <w:shd w:val="clear" w:color="auto" w:fill="FFFFFF"/>
          </w:tcPr>
          <w:p w14:paraId="0DB25B70" w14:textId="77D05F0A" w:rsidR="00DB2BE5" w:rsidRPr="000506E8" w:rsidRDefault="008B5A97" w:rsidP="000506E8">
            <w:pPr>
              <w:pStyle w:val="ad"/>
              <w:spacing w:before="0" w:beforeAutospacing="0" w:after="0" w:afterAutospacing="0"/>
              <w:jc w:val="both"/>
            </w:pPr>
            <w:r w:rsidRPr="000506E8">
              <w:t>Прочие поступления от использования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E07093" w:rsidRPr="000506E8" w14:paraId="27337753" w14:textId="77777777" w:rsidTr="006D78B3">
        <w:trPr>
          <w:trHeight w:val="20"/>
        </w:trPr>
        <w:tc>
          <w:tcPr>
            <w:tcW w:w="1073" w:type="dxa"/>
            <w:shd w:val="clear" w:color="auto" w:fill="FFFFFF"/>
            <w:vAlign w:val="center"/>
          </w:tcPr>
          <w:p w14:paraId="21911761" w14:textId="459F7342" w:rsidR="00184FB3" w:rsidRPr="000506E8" w:rsidRDefault="00184FB3"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413</w:t>
            </w:r>
          </w:p>
        </w:tc>
        <w:tc>
          <w:tcPr>
            <w:tcW w:w="2695" w:type="dxa"/>
            <w:shd w:val="clear" w:color="auto" w:fill="FFFFFF"/>
            <w:vAlign w:val="center"/>
          </w:tcPr>
          <w:p w14:paraId="563AB815" w14:textId="75785411" w:rsidR="00184FB3" w:rsidRPr="000506E8" w:rsidRDefault="00184FB3"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1 13 02994 14 0000 130</w:t>
            </w:r>
          </w:p>
        </w:tc>
        <w:tc>
          <w:tcPr>
            <w:tcW w:w="6521" w:type="dxa"/>
            <w:shd w:val="clear" w:color="auto" w:fill="FFFFFF"/>
          </w:tcPr>
          <w:p w14:paraId="25B4E149" w14:textId="58F9FEF0" w:rsidR="00184FB3" w:rsidRPr="000506E8" w:rsidRDefault="00184FB3" w:rsidP="000506E8">
            <w:pPr>
              <w:spacing w:after="0" w:line="240" w:lineRule="auto"/>
              <w:jc w:val="both"/>
              <w:rPr>
                <w:rFonts w:ascii="Times New Roman" w:eastAsia="Times New Roman" w:hAnsi="Times New Roman" w:cs="Times New Roman"/>
                <w:snapToGrid w:val="0"/>
                <w:sz w:val="24"/>
                <w:szCs w:val="24"/>
              </w:rPr>
            </w:pPr>
            <w:r w:rsidRPr="000506E8">
              <w:rPr>
                <w:rFonts w:ascii="Times New Roman" w:hAnsi="Times New Roman" w:cs="Times New Roman"/>
                <w:sz w:val="24"/>
                <w:szCs w:val="24"/>
              </w:rPr>
              <w:t>Прочие доходы от компенсации затрат бюджетов муниципальных округов</w:t>
            </w:r>
          </w:p>
        </w:tc>
      </w:tr>
      <w:tr w:rsidR="00E07093" w:rsidRPr="000506E8" w14:paraId="0BEAABB7" w14:textId="77777777" w:rsidTr="006D78B3">
        <w:trPr>
          <w:trHeight w:val="20"/>
        </w:trPr>
        <w:tc>
          <w:tcPr>
            <w:tcW w:w="1073" w:type="dxa"/>
            <w:shd w:val="clear" w:color="auto" w:fill="FFFFFF"/>
            <w:vAlign w:val="center"/>
          </w:tcPr>
          <w:p w14:paraId="7C7581C4" w14:textId="77777777" w:rsidR="00DB2BE5" w:rsidRPr="000506E8" w:rsidRDefault="00DB2BE5"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413</w:t>
            </w:r>
          </w:p>
        </w:tc>
        <w:tc>
          <w:tcPr>
            <w:tcW w:w="2695" w:type="dxa"/>
            <w:shd w:val="clear" w:color="auto" w:fill="FFFFFF"/>
            <w:vAlign w:val="center"/>
          </w:tcPr>
          <w:p w14:paraId="43003B82" w14:textId="7B2EBDEC" w:rsidR="00DB2BE5" w:rsidRPr="000506E8" w:rsidRDefault="00DB2BE5"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heme="minorHAnsi" w:hAnsi="Times New Roman" w:cs="Times New Roman"/>
                <w:sz w:val="24"/>
                <w:szCs w:val="24"/>
                <w:lang w:eastAsia="en-US"/>
              </w:rPr>
              <w:t xml:space="preserve">1 14 02043 </w:t>
            </w:r>
            <w:r w:rsidR="00107CBB" w:rsidRPr="000506E8">
              <w:rPr>
                <w:rFonts w:ascii="Times New Roman" w:eastAsiaTheme="minorHAnsi" w:hAnsi="Times New Roman" w:cs="Times New Roman"/>
                <w:sz w:val="24"/>
                <w:szCs w:val="24"/>
                <w:lang w:eastAsia="en-US"/>
              </w:rPr>
              <w:t>1</w:t>
            </w:r>
            <w:r w:rsidRPr="000506E8">
              <w:rPr>
                <w:rFonts w:ascii="Times New Roman" w:eastAsiaTheme="minorHAnsi" w:hAnsi="Times New Roman" w:cs="Times New Roman"/>
                <w:sz w:val="24"/>
                <w:szCs w:val="24"/>
                <w:lang w:eastAsia="en-US"/>
              </w:rPr>
              <w:t>4 0000 410</w:t>
            </w:r>
          </w:p>
        </w:tc>
        <w:tc>
          <w:tcPr>
            <w:tcW w:w="6521" w:type="dxa"/>
            <w:shd w:val="clear" w:color="auto" w:fill="FFFFFF"/>
          </w:tcPr>
          <w:p w14:paraId="7AF7B514" w14:textId="56B612F5" w:rsidR="00DB2BE5" w:rsidRPr="000506E8" w:rsidRDefault="00107CBB" w:rsidP="000506E8">
            <w:pPr>
              <w:pStyle w:val="ad"/>
              <w:spacing w:before="0" w:beforeAutospacing="0" w:after="0" w:afterAutospacing="0"/>
              <w:jc w:val="both"/>
              <w:rPr>
                <w:snapToGrid w:val="0"/>
              </w:rPr>
            </w:pPr>
            <w:r w:rsidRPr="000506E8">
              <w:t>Доходы от реализации иного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E07093" w:rsidRPr="000506E8" w14:paraId="33FB4FDD" w14:textId="77777777" w:rsidTr="006D78B3">
        <w:trPr>
          <w:trHeight w:val="20"/>
        </w:trPr>
        <w:tc>
          <w:tcPr>
            <w:tcW w:w="1073" w:type="dxa"/>
            <w:shd w:val="clear" w:color="auto" w:fill="FFFFFF"/>
            <w:vAlign w:val="center"/>
          </w:tcPr>
          <w:p w14:paraId="44CA513D" w14:textId="77777777" w:rsidR="00DB2BE5" w:rsidRPr="000506E8" w:rsidRDefault="00DB2BE5"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lastRenderedPageBreak/>
              <w:t>413</w:t>
            </w:r>
          </w:p>
        </w:tc>
        <w:tc>
          <w:tcPr>
            <w:tcW w:w="2695" w:type="dxa"/>
            <w:shd w:val="clear" w:color="auto" w:fill="FFFFFF"/>
            <w:vAlign w:val="center"/>
          </w:tcPr>
          <w:p w14:paraId="209B6F1F" w14:textId="281DA5E0" w:rsidR="00DB2BE5" w:rsidRPr="000506E8" w:rsidRDefault="00DB2BE5" w:rsidP="000506E8">
            <w:pPr>
              <w:spacing w:after="0" w:line="240" w:lineRule="auto"/>
              <w:jc w:val="center"/>
              <w:rPr>
                <w:rFonts w:ascii="Times New Roman" w:eastAsiaTheme="minorHAnsi" w:hAnsi="Times New Roman" w:cs="Times New Roman"/>
                <w:sz w:val="24"/>
                <w:szCs w:val="24"/>
                <w:lang w:eastAsia="en-US"/>
              </w:rPr>
            </w:pPr>
            <w:r w:rsidRPr="000506E8">
              <w:rPr>
                <w:rFonts w:ascii="Times New Roman" w:eastAsiaTheme="minorHAnsi" w:hAnsi="Times New Roman" w:cs="Times New Roman"/>
                <w:sz w:val="24"/>
                <w:szCs w:val="24"/>
                <w:lang w:eastAsia="en-US"/>
              </w:rPr>
              <w:t xml:space="preserve">1 14 06012 </w:t>
            </w:r>
            <w:r w:rsidR="00107CBB" w:rsidRPr="000506E8">
              <w:rPr>
                <w:rFonts w:ascii="Times New Roman" w:eastAsiaTheme="minorHAnsi" w:hAnsi="Times New Roman" w:cs="Times New Roman"/>
                <w:sz w:val="24"/>
                <w:szCs w:val="24"/>
                <w:lang w:eastAsia="en-US"/>
              </w:rPr>
              <w:t>1</w:t>
            </w:r>
            <w:r w:rsidRPr="000506E8">
              <w:rPr>
                <w:rFonts w:ascii="Times New Roman" w:eastAsiaTheme="minorHAnsi" w:hAnsi="Times New Roman" w:cs="Times New Roman"/>
                <w:sz w:val="24"/>
                <w:szCs w:val="24"/>
                <w:lang w:eastAsia="en-US"/>
              </w:rPr>
              <w:t>4 0000 430</w:t>
            </w:r>
          </w:p>
        </w:tc>
        <w:tc>
          <w:tcPr>
            <w:tcW w:w="6521" w:type="dxa"/>
            <w:shd w:val="clear" w:color="auto" w:fill="FFFFFF"/>
          </w:tcPr>
          <w:p w14:paraId="0602C990" w14:textId="4B77C1DE" w:rsidR="00DB2BE5" w:rsidRPr="000506E8" w:rsidRDefault="00107CBB" w:rsidP="000506E8">
            <w:pPr>
              <w:pStyle w:val="ad"/>
              <w:spacing w:before="0" w:beforeAutospacing="0" w:after="0" w:afterAutospacing="0"/>
              <w:jc w:val="both"/>
              <w:rPr>
                <w:rFonts w:eastAsiaTheme="minorHAnsi"/>
                <w:lang w:eastAsia="en-US"/>
              </w:rPr>
            </w:pPr>
            <w:r w:rsidRPr="000506E8">
              <w:t>Доходы от продажи земельных участков, государственная собственность на которые не разграничена и которые расположены в границах муниципальных округов</w:t>
            </w:r>
          </w:p>
        </w:tc>
      </w:tr>
      <w:tr w:rsidR="00E07093" w:rsidRPr="000506E8" w14:paraId="2A65C3BE" w14:textId="77777777" w:rsidTr="006D78B3">
        <w:trPr>
          <w:trHeight w:val="20"/>
        </w:trPr>
        <w:tc>
          <w:tcPr>
            <w:tcW w:w="1073" w:type="dxa"/>
            <w:shd w:val="clear" w:color="auto" w:fill="FFFFFF"/>
            <w:vAlign w:val="center"/>
          </w:tcPr>
          <w:p w14:paraId="4B338DC0" w14:textId="77777777" w:rsidR="00DB2BE5" w:rsidRPr="000506E8" w:rsidRDefault="00DB2BE5" w:rsidP="000506E8">
            <w:pPr>
              <w:spacing w:after="0" w:line="240" w:lineRule="auto"/>
              <w:jc w:val="center"/>
              <w:rPr>
                <w:rFonts w:ascii="Times New Roman" w:eastAsia="Times New Roman" w:hAnsi="Times New Roman" w:cs="Times New Roman"/>
                <w:bCs/>
                <w:snapToGrid w:val="0"/>
                <w:sz w:val="24"/>
                <w:szCs w:val="24"/>
              </w:rPr>
            </w:pPr>
            <w:r w:rsidRPr="000506E8">
              <w:rPr>
                <w:rFonts w:ascii="Times New Roman" w:eastAsia="Times New Roman" w:hAnsi="Times New Roman" w:cs="Times New Roman"/>
                <w:bCs/>
                <w:snapToGrid w:val="0"/>
                <w:sz w:val="24"/>
                <w:szCs w:val="24"/>
              </w:rPr>
              <w:t>413</w:t>
            </w:r>
          </w:p>
        </w:tc>
        <w:tc>
          <w:tcPr>
            <w:tcW w:w="2695" w:type="dxa"/>
            <w:shd w:val="clear" w:color="auto" w:fill="FFFFFF"/>
            <w:vAlign w:val="center"/>
          </w:tcPr>
          <w:p w14:paraId="13D1EEFF" w14:textId="4C9B841A" w:rsidR="00DB2BE5" w:rsidRPr="000506E8" w:rsidRDefault="00DB2BE5"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1 16 0</w:t>
            </w:r>
            <w:r w:rsidR="00C138CA" w:rsidRPr="000506E8">
              <w:rPr>
                <w:rFonts w:ascii="Times New Roman" w:eastAsia="Times New Roman" w:hAnsi="Times New Roman" w:cs="Times New Roman"/>
                <w:snapToGrid w:val="0"/>
                <w:sz w:val="24"/>
                <w:szCs w:val="24"/>
              </w:rPr>
              <w:t>7090</w:t>
            </w:r>
            <w:r w:rsidRPr="000506E8">
              <w:rPr>
                <w:rFonts w:ascii="Times New Roman" w:eastAsia="Times New Roman" w:hAnsi="Times New Roman" w:cs="Times New Roman"/>
                <w:snapToGrid w:val="0"/>
                <w:sz w:val="24"/>
                <w:szCs w:val="24"/>
              </w:rPr>
              <w:t xml:space="preserve"> </w:t>
            </w:r>
            <w:r w:rsidR="00C138CA" w:rsidRPr="000506E8">
              <w:rPr>
                <w:rFonts w:ascii="Times New Roman" w:eastAsia="Times New Roman" w:hAnsi="Times New Roman" w:cs="Times New Roman"/>
                <w:snapToGrid w:val="0"/>
                <w:sz w:val="24"/>
                <w:szCs w:val="24"/>
              </w:rPr>
              <w:t>14</w:t>
            </w:r>
            <w:r w:rsidRPr="000506E8">
              <w:rPr>
                <w:rFonts w:ascii="Times New Roman" w:eastAsia="Times New Roman" w:hAnsi="Times New Roman" w:cs="Times New Roman"/>
                <w:snapToGrid w:val="0"/>
                <w:sz w:val="24"/>
                <w:szCs w:val="24"/>
              </w:rPr>
              <w:t xml:space="preserve"> 0000 140</w:t>
            </w:r>
          </w:p>
        </w:tc>
        <w:tc>
          <w:tcPr>
            <w:tcW w:w="6521" w:type="dxa"/>
            <w:shd w:val="clear" w:color="auto" w:fill="FFFFFF"/>
          </w:tcPr>
          <w:p w14:paraId="77CA63DB" w14:textId="43D2A545" w:rsidR="00765B92" w:rsidRPr="000506E8" w:rsidRDefault="00C138CA" w:rsidP="000506E8">
            <w:pPr>
              <w:pStyle w:val="ad"/>
              <w:spacing w:before="0" w:beforeAutospacing="0" w:after="0" w:afterAutospacing="0"/>
              <w:jc w:val="both"/>
            </w:pPr>
            <w:r w:rsidRPr="000506E8">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округа</w:t>
            </w:r>
          </w:p>
        </w:tc>
      </w:tr>
      <w:tr w:rsidR="00E07093" w:rsidRPr="000506E8" w14:paraId="06DECEE6" w14:textId="77777777" w:rsidTr="00493693">
        <w:trPr>
          <w:trHeight w:val="20"/>
        </w:trPr>
        <w:tc>
          <w:tcPr>
            <w:tcW w:w="1073" w:type="dxa"/>
            <w:shd w:val="clear" w:color="auto" w:fill="FFFFFF"/>
            <w:vAlign w:val="center"/>
          </w:tcPr>
          <w:p w14:paraId="5EFC24C2" w14:textId="4FCB4AB0" w:rsidR="003C3053" w:rsidRPr="000506E8" w:rsidRDefault="003C3053"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413</w:t>
            </w:r>
          </w:p>
        </w:tc>
        <w:tc>
          <w:tcPr>
            <w:tcW w:w="2695" w:type="dxa"/>
            <w:shd w:val="clear" w:color="auto" w:fill="FFFFFF"/>
            <w:vAlign w:val="center"/>
          </w:tcPr>
          <w:p w14:paraId="0A1B203D" w14:textId="274A409E" w:rsidR="003C3053" w:rsidRPr="000506E8" w:rsidRDefault="003C3053"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heme="minorHAnsi" w:hAnsi="Times New Roman" w:cs="Times New Roman"/>
                <w:sz w:val="24"/>
                <w:szCs w:val="24"/>
                <w:lang w:eastAsia="en-US"/>
              </w:rPr>
              <w:t>116 10031 14 0000 140</w:t>
            </w:r>
          </w:p>
        </w:tc>
        <w:tc>
          <w:tcPr>
            <w:tcW w:w="6521" w:type="dxa"/>
            <w:shd w:val="clear" w:color="auto" w:fill="FFFFFF"/>
          </w:tcPr>
          <w:p w14:paraId="4DB07E01" w14:textId="52E2DFD2" w:rsidR="003C3053" w:rsidRPr="000506E8" w:rsidRDefault="003C3053" w:rsidP="000506E8">
            <w:pPr>
              <w:pStyle w:val="a4"/>
              <w:jc w:val="both"/>
              <w:rPr>
                <w:rFonts w:ascii="Times New Roman" w:hAnsi="Times New Roman" w:cs="Times New Roman"/>
              </w:rPr>
            </w:pPr>
            <w:r w:rsidRPr="000506E8">
              <w:rPr>
                <w:rFonts w:ascii="Times New Roman" w:hAnsi="Times New Roman" w:cs="Times New Roman"/>
              </w:rPr>
              <w:t>Возмещение ущерба при возникновении страховых случаев, когда выгодоприобретателями выступают получатели средств бюджета муниципального округа</w:t>
            </w:r>
          </w:p>
        </w:tc>
      </w:tr>
      <w:tr w:rsidR="00E07093" w:rsidRPr="000506E8" w14:paraId="075FE66B" w14:textId="77777777" w:rsidTr="006D78B3">
        <w:trPr>
          <w:trHeight w:val="20"/>
        </w:trPr>
        <w:tc>
          <w:tcPr>
            <w:tcW w:w="1073" w:type="dxa"/>
            <w:vAlign w:val="center"/>
          </w:tcPr>
          <w:p w14:paraId="08E40EBD" w14:textId="4B012206" w:rsidR="003C3053" w:rsidRPr="000506E8" w:rsidRDefault="003C3053" w:rsidP="000506E8">
            <w:pPr>
              <w:spacing w:after="0" w:line="240" w:lineRule="auto"/>
              <w:jc w:val="center"/>
              <w:rPr>
                <w:rFonts w:ascii="Times New Roman" w:eastAsia="Times New Roman" w:hAnsi="Times New Roman" w:cs="Times New Roman"/>
                <w:bCs/>
                <w:snapToGrid w:val="0"/>
                <w:sz w:val="24"/>
                <w:szCs w:val="24"/>
              </w:rPr>
            </w:pPr>
            <w:r w:rsidRPr="000506E8">
              <w:rPr>
                <w:rFonts w:ascii="Times New Roman" w:eastAsia="Times New Roman" w:hAnsi="Times New Roman" w:cs="Times New Roman"/>
                <w:snapToGrid w:val="0"/>
                <w:sz w:val="24"/>
                <w:szCs w:val="24"/>
              </w:rPr>
              <w:t>413</w:t>
            </w:r>
          </w:p>
        </w:tc>
        <w:tc>
          <w:tcPr>
            <w:tcW w:w="2695" w:type="dxa"/>
            <w:vAlign w:val="center"/>
          </w:tcPr>
          <w:p w14:paraId="30161A0A" w14:textId="35DEB1B3" w:rsidR="003C3053" w:rsidRPr="000506E8" w:rsidRDefault="003C3053"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1 16 10123 01 0000 140</w:t>
            </w:r>
          </w:p>
        </w:tc>
        <w:tc>
          <w:tcPr>
            <w:tcW w:w="6521" w:type="dxa"/>
            <w:vAlign w:val="center"/>
          </w:tcPr>
          <w:p w14:paraId="5AF1C002" w14:textId="031CEDF0" w:rsidR="003C3053" w:rsidRPr="000506E8" w:rsidRDefault="003C3053" w:rsidP="000506E8">
            <w:pPr>
              <w:pStyle w:val="a4"/>
              <w:jc w:val="both"/>
              <w:rPr>
                <w:rFonts w:ascii="Times New Roman" w:hAnsi="Times New Roman" w:cs="Times New Roman"/>
              </w:rPr>
            </w:pPr>
            <w:r w:rsidRPr="000506E8">
              <w:rPr>
                <w:rFonts w:ascii="Times New Roman" w:hAnsi="Times New Roman" w:cs="Times New Roman"/>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E07093" w:rsidRPr="000506E8" w14:paraId="60C2337D" w14:textId="77777777" w:rsidTr="006D78B3">
        <w:trPr>
          <w:trHeight w:val="20"/>
        </w:trPr>
        <w:tc>
          <w:tcPr>
            <w:tcW w:w="1073" w:type="dxa"/>
            <w:shd w:val="clear" w:color="auto" w:fill="FFFFFF"/>
            <w:vAlign w:val="center"/>
          </w:tcPr>
          <w:p w14:paraId="05175A9C" w14:textId="71FF1907" w:rsidR="003C3053" w:rsidRPr="000506E8" w:rsidRDefault="003C3053" w:rsidP="000506E8">
            <w:pPr>
              <w:spacing w:after="0" w:line="240" w:lineRule="auto"/>
              <w:jc w:val="center"/>
              <w:rPr>
                <w:rFonts w:ascii="Times New Roman" w:eastAsia="Times New Roman" w:hAnsi="Times New Roman" w:cs="Times New Roman"/>
                <w:bCs/>
                <w:snapToGrid w:val="0"/>
                <w:sz w:val="24"/>
                <w:szCs w:val="24"/>
              </w:rPr>
            </w:pPr>
            <w:r w:rsidRPr="000506E8">
              <w:rPr>
                <w:rFonts w:ascii="Times New Roman" w:eastAsia="Times New Roman" w:hAnsi="Times New Roman" w:cs="Times New Roman"/>
                <w:snapToGrid w:val="0"/>
                <w:sz w:val="24"/>
                <w:szCs w:val="24"/>
              </w:rPr>
              <w:t>413</w:t>
            </w:r>
          </w:p>
        </w:tc>
        <w:tc>
          <w:tcPr>
            <w:tcW w:w="2695" w:type="dxa"/>
            <w:shd w:val="clear" w:color="auto" w:fill="FFFFFF"/>
            <w:vAlign w:val="center"/>
          </w:tcPr>
          <w:p w14:paraId="6BFBCDF0" w14:textId="1A331A4C" w:rsidR="003C3053" w:rsidRPr="000506E8" w:rsidRDefault="003C3053"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1 17 01040 14 0000 180</w:t>
            </w:r>
          </w:p>
        </w:tc>
        <w:tc>
          <w:tcPr>
            <w:tcW w:w="6521" w:type="dxa"/>
            <w:shd w:val="clear" w:color="auto" w:fill="FFFFFF"/>
          </w:tcPr>
          <w:p w14:paraId="36186407" w14:textId="56E96FAA" w:rsidR="003C3053" w:rsidRPr="000506E8" w:rsidRDefault="003C3053" w:rsidP="000506E8">
            <w:pPr>
              <w:spacing w:after="0" w:line="240" w:lineRule="auto"/>
              <w:jc w:val="both"/>
              <w:rPr>
                <w:rFonts w:ascii="Times New Roman" w:eastAsia="Times New Roman" w:hAnsi="Times New Roman" w:cs="Times New Roman"/>
                <w:snapToGrid w:val="0"/>
                <w:sz w:val="24"/>
                <w:szCs w:val="24"/>
              </w:rPr>
            </w:pPr>
            <w:r w:rsidRPr="000506E8">
              <w:rPr>
                <w:rFonts w:ascii="Times New Roman" w:hAnsi="Times New Roman" w:cs="Times New Roman"/>
                <w:sz w:val="24"/>
                <w:szCs w:val="24"/>
              </w:rPr>
              <w:t>Невыясненные поступления, зачисляемые в бюджеты муниципальных округов</w:t>
            </w:r>
          </w:p>
        </w:tc>
      </w:tr>
      <w:tr w:rsidR="00E07093" w:rsidRPr="000506E8" w14:paraId="0FD600C3" w14:textId="77777777" w:rsidTr="006D78B3">
        <w:trPr>
          <w:trHeight w:val="20"/>
        </w:trPr>
        <w:tc>
          <w:tcPr>
            <w:tcW w:w="1073" w:type="dxa"/>
            <w:shd w:val="clear" w:color="auto" w:fill="FFFFFF"/>
            <w:vAlign w:val="center"/>
          </w:tcPr>
          <w:p w14:paraId="153E1F2D" w14:textId="77777777" w:rsidR="003C3053" w:rsidRPr="000506E8" w:rsidRDefault="003C3053" w:rsidP="000506E8">
            <w:pPr>
              <w:spacing w:after="0" w:line="240" w:lineRule="auto"/>
              <w:jc w:val="center"/>
              <w:rPr>
                <w:rFonts w:ascii="Times New Roman" w:eastAsia="Times New Roman" w:hAnsi="Times New Roman" w:cs="Times New Roman"/>
                <w:bCs/>
                <w:snapToGrid w:val="0"/>
                <w:sz w:val="24"/>
                <w:szCs w:val="24"/>
              </w:rPr>
            </w:pPr>
            <w:r w:rsidRPr="000506E8">
              <w:rPr>
                <w:rFonts w:ascii="Times New Roman" w:eastAsia="Times New Roman" w:hAnsi="Times New Roman" w:cs="Times New Roman"/>
                <w:bCs/>
                <w:snapToGrid w:val="0"/>
                <w:sz w:val="24"/>
                <w:szCs w:val="24"/>
              </w:rPr>
              <w:t>413</w:t>
            </w:r>
          </w:p>
        </w:tc>
        <w:tc>
          <w:tcPr>
            <w:tcW w:w="2695" w:type="dxa"/>
            <w:shd w:val="clear" w:color="auto" w:fill="FFFFFF"/>
            <w:vAlign w:val="center"/>
          </w:tcPr>
          <w:p w14:paraId="0B3EAFE2" w14:textId="115FDE5D" w:rsidR="003C3053" w:rsidRPr="000506E8" w:rsidRDefault="003C3053"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heme="minorHAnsi" w:hAnsi="Times New Roman" w:cs="Times New Roman"/>
                <w:sz w:val="24"/>
                <w:szCs w:val="24"/>
                <w:lang w:eastAsia="en-US"/>
              </w:rPr>
              <w:t>2 02 25511 14 0000 150</w:t>
            </w:r>
          </w:p>
        </w:tc>
        <w:tc>
          <w:tcPr>
            <w:tcW w:w="6521" w:type="dxa"/>
            <w:shd w:val="clear" w:color="auto" w:fill="FFFFFF"/>
          </w:tcPr>
          <w:p w14:paraId="7EEE1CDB" w14:textId="3A539BE6" w:rsidR="003C3053" w:rsidRPr="000506E8" w:rsidRDefault="003C3053" w:rsidP="000506E8">
            <w:pPr>
              <w:pStyle w:val="ad"/>
              <w:spacing w:before="0" w:beforeAutospacing="0" w:after="0" w:afterAutospacing="0"/>
              <w:jc w:val="both"/>
            </w:pPr>
            <w:r w:rsidRPr="000506E8">
              <w:t>Субсидии бюджетам муниципальных округов на проведение комплексных кадастровых работ</w:t>
            </w:r>
          </w:p>
        </w:tc>
      </w:tr>
      <w:tr w:rsidR="00E07093" w:rsidRPr="000506E8" w14:paraId="46E486D5" w14:textId="77777777" w:rsidTr="006D78B3">
        <w:trPr>
          <w:trHeight w:val="20"/>
        </w:trPr>
        <w:tc>
          <w:tcPr>
            <w:tcW w:w="1073" w:type="dxa"/>
            <w:shd w:val="clear" w:color="auto" w:fill="FFFFFF"/>
            <w:vAlign w:val="center"/>
          </w:tcPr>
          <w:p w14:paraId="5154A9EB" w14:textId="499B57BE" w:rsidR="003C3053" w:rsidRPr="000506E8" w:rsidRDefault="003C3053"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413</w:t>
            </w:r>
          </w:p>
        </w:tc>
        <w:tc>
          <w:tcPr>
            <w:tcW w:w="2695" w:type="dxa"/>
            <w:shd w:val="clear" w:color="auto" w:fill="FFFFFF"/>
            <w:vAlign w:val="center"/>
          </w:tcPr>
          <w:p w14:paraId="38078DD0" w14:textId="21426A06" w:rsidR="003C3053" w:rsidRPr="000506E8" w:rsidRDefault="003C3053" w:rsidP="000506E8">
            <w:pPr>
              <w:spacing w:after="0" w:line="240" w:lineRule="auto"/>
              <w:jc w:val="center"/>
              <w:rPr>
                <w:rFonts w:ascii="Times New Roman" w:eastAsia="Times New Roman" w:hAnsi="Times New Roman" w:cs="Times New Roman"/>
                <w:bCs/>
                <w:snapToGrid w:val="0"/>
                <w:sz w:val="24"/>
                <w:szCs w:val="24"/>
              </w:rPr>
            </w:pPr>
            <w:r w:rsidRPr="000506E8">
              <w:rPr>
                <w:rFonts w:ascii="Times New Roman" w:eastAsia="Times New Roman" w:hAnsi="Times New Roman" w:cs="Times New Roman"/>
                <w:snapToGrid w:val="0"/>
                <w:sz w:val="24"/>
                <w:szCs w:val="24"/>
              </w:rPr>
              <w:t>2 19 60010 14 0000 150</w:t>
            </w:r>
          </w:p>
        </w:tc>
        <w:tc>
          <w:tcPr>
            <w:tcW w:w="6521" w:type="dxa"/>
            <w:shd w:val="clear" w:color="auto" w:fill="FFFFFF"/>
            <w:vAlign w:val="bottom"/>
          </w:tcPr>
          <w:p w14:paraId="14D83E8E" w14:textId="3D7E4C7C" w:rsidR="003C3053" w:rsidRPr="000506E8" w:rsidRDefault="003C3053" w:rsidP="000506E8">
            <w:pPr>
              <w:pStyle w:val="4"/>
              <w:spacing w:before="0" w:after="0"/>
              <w:jc w:val="both"/>
              <w:rPr>
                <w:b w:val="0"/>
                <w:sz w:val="24"/>
                <w:szCs w:val="24"/>
              </w:rPr>
            </w:pPr>
            <w:r w:rsidRPr="000506E8">
              <w:rPr>
                <w:b w:val="0"/>
                <w:bCs w:val="0"/>
                <w:sz w:val="24"/>
                <w:szCs w:val="24"/>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r>
      <w:tr w:rsidR="00E07093" w:rsidRPr="000506E8" w14:paraId="192FE440" w14:textId="77777777" w:rsidTr="006D78B3">
        <w:trPr>
          <w:trHeight w:val="20"/>
        </w:trPr>
        <w:tc>
          <w:tcPr>
            <w:tcW w:w="1073" w:type="dxa"/>
            <w:shd w:val="clear" w:color="auto" w:fill="FFFFFF"/>
            <w:vAlign w:val="center"/>
          </w:tcPr>
          <w:p w14:paraId="48156A87" w14:textId="77777777" w:rsidR="003C3053" w:rsidRPr="000506E8" w:rsidRDefault="003C3053" w:rsidP="000506E8">
            <w:pPr>
              <w:spacing w:after="0" w:line="240" w:lineRule="auto"/>
              <w:jc w:val="center"/>
              <w:rPr>
                <w:rFonts w:ascii="Times New Roman" w:eastAsia="Times New Roman" w:hAnsi="Times New Roman" w:cs="Times New Roman"/>
                <w:b/>
                <w:bCs/>
                <w:snapToGrid w:val="0"/>
                <w:sz w:val="24"/>
                <w:szCs w:val="24"/>
              </w:rPr>
            </w:pPr>
            <w:r w:rsidRPr="000506E8">
              <w:rPr>
                <w:rFonts w:ascii="Times New Roman" w:eastAsia="Times New Roman" w:hAnsi="Times New Roman" w:cs="Times New Roman"/>
                <w:b/>
                <w:bCs/>
                <w:snapToGrid w:val="0"/>
                <w:sz w:val="24"/>
                <w:szCs w:val="24"/>
              </w:rPr>
              <w:t>414</w:t>
            </w:r>
          </w:p>
        </w:tc>
        <w:tc>
          <w:tcPr>
            <w:tcW w:w="2695" w:type="dxa"/>
            <w:shd w:val="clear" w:color="auto" w:fill="FFFFFF"/>
            <w:vAlign w:val="center"/>
          </w:tcPr>
          <w:p w14:paraId="78A48C04" w14:textId="77777777" w:rsidR="003C3053" w:rsidRPr="000506E8" w:rsidRDefault="003C3053" w:rsidP="000506E8">
            <w:pPr>
              <w:spacing w:after="0" w:line="240" w:lineRule="auto"/>
              <w:jc w:val="center"/>
              <w:rPr>
                <w:rFonts w:ascii="Times New Roman" w:eastAsia="Times New Roman" w:hAnsi="Times New Roman" w:cs="Times New Roman"/>
                <w:b/>
                <w:bCs/>
                <w:snapToGrid w:val="0"/>
                <w:sz w:val="24"/>
                <w:szCs w:val="24"/>
              </w:rPr>
            </w:pPr>
          </w:p>
        </w:tc>
        <w:tc>
          <w:tcPr>
            <w:tcW w:w="6521" w:type="dxa"/>
            <w:shd w:val="clear" w:color="auto" w:fill="FFFFFF"/>
            <w:vAlign w:val="bottom"/>
          </w:tcPr>
          <w:p w14:paraId="5B9C6086" w14:textId="35691C35" w:rsidR="003C3053" w:rsidRPr="000506E8" w:rsidRDefault="003C3053" w:rsidP="000506E8">
            <w:pPr>
              <w:spacing w:after="0" w:line="240" w:lineRule="auto"/>
              <w:jc w:val="both"/>
              <w:rPr>
                <w:rFonts w:ascii="Times New Roman" w:eastAsia="Times New Roman" w:hAnsi="Times New Roman" w:cs="Times New Roman"/>
                <w:b/>
                <w:bCs/>
                <w:snapToGrid w:val="0"/>
                <w:sz w:val="24"/>
                <w:szCs w:val="24"/>
              </w:rPr>
            </w:pPr>
            <w:r w:rsidRPr="000506E8">
              <w:rPr>
                <w:rFonts w:ascii="Times New Roman" w:eastAsia="Times New Roman" w:hAnsi="Times New Roman" w:cs="Times New Roman"/>
                <w:b/>
                <w:bCs/>
                <w:snapToGrid w:val="0"/>
                <w:sz w:val="24"/>
                <w:szCs w:val="24"/>
              </w:rPr>
              <w:t xml:space="preserve">Совет депутатов Гайского муниципального округа </w:t>
            </w:r>
          </w:p>
        </w:tc>
      </w:tr>
      <w:tr w:rsidR="00E07093" w:rsidRPr="000506E8" w14:paraId="79C7654A" w14:textId="77777777" w:rsidTr="006D78B3">
        <w:trPr>
          <w:trHeight w:val="20"/>
        </w:trPr>
        <w:tc>
          <w:tcPr>
            <w:tcW w:w="1073" w:type="dxa"/>
            <w:shd w:val="clear" w:color="auto" w:fill="FFFFFF"/>
            <w:vAlign w:val="center"/>
          </w:tcPr>
          <w:p w14:paraId="5D54307B" w14:textId="72555AEA" w:rsidR="003C3053" w:rsidRPr="000506E8" w:rsidRDefault="003C3053"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414</w:t>
            </w:r>
          </w:p>
        </w:tc>
        <w:tc>
          <w:tcPr>
            <w:tcW w:w="2695" w:type="dxa"/>
            <w:shd w:val="clear" w:color="auto" w:fill="FFFFFF"/>
            <w:vAlign w:val="center"/>
          </w:tcPr>
          <w:p w14:paraId="01D4D899" w14:textId="7EFE8AAB" w:rsidR="003C3053" w:rsidRPr="000506E8" w:rsidRDefault="003C3053"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1 13 02994 14 0000 130</w:t>
            </w:r>
          </w:p>
        </w:tc>
        <w:tc>
          <w:tcPr>
            <w:tcW w:w="6521" w:type="dxa"/>
            <w:shd w:val="clear" w:color="auto" w:fill="FFFFFF"/>
          </w:tcPr>
          <w:p w14:paraId="5D860700" w14:textId="2BB7DD6C" w:rsidR="003C3053" w:rsidRPr="000506E8" w:rsidRDefault="003C3053" w:rsidP="000506E8">
            <w:pPr>
              <w:spacing w:after="0" w:line="240" w:lineRule="auto"/>
              <w:jc w:val="both"/>
              <w:rPr>
                <w:rFonts w:ascii="Times New Roman" w:eastAsia="Times New Roman" w:hAnsi="Times New Roman" w:cs="Times New Roman"/>
                <w:snapToGrid w:val="0"/>
                <w:sz w:val="24"/>
                <w:szCs w:val="24"/>
              </w:rPr>
            </w:pPr>
            <w:r w:rsidRPr="000506E8">
              <w:rPr>
                <w:rFonts w:ascii="Times New Roman" w:hAnsi="Times New Roman" w:cs="Times New Roman"/>
                <w:sz w:val="24"/>
                <w:szCs w:val="24"/>
              </w:rPr>
              <w:t>Прочие доходы от компенсации затрат бюджетов муниципальных округов</w:t>
            </w:r>
          </w:p>
        </w:tc>
      </w:tr>
      <w:tr w:rsidR="00E07093" w:rsidRPr="000506E8" w14:paraId="775C79EE" w14:textId="77777777" w:rsidTr="006D78B3">
        <w:trPr>
          <w:trHeight w:val="20"/>
        </w:trPr>
        <w:tc>
          <w:tcPr>
            <w:tcW w:w="1073" w:type="dxa"/>
            <w:shd w:val="clear" w:color="auto" w:fill="FFFFFF"/>
            <w:vAlign w:val="center"/>
          </w:tcPr>
          <w:p w14:paraId="40FEC5DD" w14:textId="59619297" w:rsidR="003C3053" w:rsidRPr="000506E8" w:rsidRDefault="003C3053"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414</w:t>
            </w:r>
          </w:p>
        </w:tc>
        <w:tc>
          <w:tcPr>
            <w:tcW w:w="2695" w:type="dxa"/>
            <w:shd w:val="clear" w:color="auto" w:fill="FFFFFF"/>
            <w:vAlign w:val="center"/>
          </w:tcPr>
          <w:p w14:paraId="08F981A3" w14:textId="53760483" w:rsidR="003C3053" w:rsidRPr="000506E8" w:rsidRDefault="003C3053"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1 17 01040 14 0000 180</w:t>
            </w:r>
          </w:p>
        </w:tc>
        <w:tc>
          <w:tcPr>
            <w:tcW w:w="6521" w:type="dxa"/>
            <w:shd w:val="clear" w:color="auto" w:fill="FFFFFF"/>
          </w:tcPr>
          <w:p w14:paraId="66EEEF3A" w14:textId="1450DCE7" w:rsidR="003C3053" w:rsidRPr="000506E8" w:rsidRDefault="003C3053" w:rsidP="000506E8">
            <w:pPr>
              <w:spacing w:after="0" w:line="240" w:lineRule="auto"/>
              <w:jc w:val="both"/>
              <w:rPr>
                <w:rFonts w:ascii="Times New Roman" w:eastAsia="Times New Roman" w:hAnsi="Times New Roman" w:cs="Times New Roman"/>
                <w:snapToGrid w:val="0"/>
                <w:sz w:val="24"/>
                <w:szCs w:val="24"/>
              </w:rPr>
            </w:pPr>
            <w:r w:rsidRPr="000506E8">
              <w:rPr>
                <w:rFonts w:ascii="Times New Roman" w:hAnsi="Times New Roman" w:cs="Times New Roman"/>
                <w:sz w:val="24"/>
                <w:szCs w:val="24"/>
              </w:rPr>
              <w:t>Невыясненные поступления, зачисляемые в бюджеты муниципальных округов</w:t>
            </w:r>
          </w:p>
        </w:tc>
      </w:tr>
      <w:tr w:rsidR="00E07093" w:rsidRPr="000506E8" w14:paraId="75205D12" w14:textId="77777777" w:rsidTr="006D78B3">
        <w:trPr>
          <w:trHeight w:val="20"/>
        </w:trPr>
        <w:tc>
          <w:tcPr>
            <w:tcW w:w="1073" w:type="dxa"/>
            <w:shd w:val="clear" w:color="auto" w:fill="FFFFFF"/>
            <w:vAlign w:val="center"/>
          </w:tcPr>
          <w:p w14:paraId="31BE94F3" w14:textId="77777777" w:rsidR="003C3053" w:rsidRPr="000506E8" w:rsidRDefault="003C3053" w:rsidP="000506E8">
            <w:pPr>
              <w:spacing w:after="0" w:line="240" w:lineRule="auto"/>
              <w:jc w:val="center"/>
              <w:rPr>
                <w:rFonts w:ascii="Times New Roman" w:eastAsia="Times New Roman" w:hAnsi="Times New Roman" w:cs="Times New Roman"/>
                <w:b/>
                <w:bCs/>
                <w:snapToGrid w:val="0"/>
                <w:sz w:val="24"/>
                <w:szCs w:val="24"/>
              </w:rPr>
            </w:pPr>
            <w:r w:rsidRPr="000506E8">
              <w:rPr>
                <w:rFonts w:ascii="Times New Roman" w:eastAsia="Times New Roman" w:hAnsi="Times New Roman" w:cs="Times New Roman"/>
                <w:b/>
                <w:bCs/>
                <w:snapToGrid w:val="0"/>
                <w:sz w:val="24"/>
                <w:szCs w:val="24"/>
              </w:rPr>
              <w:t>415</w:t>
            </w:r>
          </w:p>
        </w:tc>
        <w:tc>
          <w:tcPr>
            <w:tcW w:w="2695" w:type="dxa"/>
            <w:shd w:val="clear" w:color="auto" w:fill="FFFFFF"/>
            <w:vAlign w:val="center"/>
          </w:tcPr>
          <w:p w14:paraId="776500EC" w14:textId="77777777" w:rsidR="003C3053" w:rsidRPr="000506E8" w:rsidRDefault="003C3053" w:rsidP="000506E8">
            <w:pPr>
              <w:spacing w:after="0" w:line="240" w:lineRule="auto"/>
              <w:jc w:val="center"/>
              <w:rPr>
                <w:rFonts w:ascii="Times New Roman" w:eastAsia="Times New Roman" w:hAnsi="Times New Roman" w:cs="Times New Roman"/>
                <w:b/>
                <w:bCs/>
                <w:snapToGrid w:val="0"/>
                <w:sz w:val="24"/>
                <w:szCs w:val="24"/>
              </w:rPr>
            </w:pPr>
          </w:p>
        </w:tc>
        <w:tc>
          <w:tcPr>
            <w:tcW w:w="6521" w:type="dxa"/>
            <w:shd w:val="clear" w:color="auto" w:fill="FFFFFF"/>
            <w:vAlign w:val="bottom"/>
          </w:tcPr>
          <w:p w14:paraId="78E144FC" w14:textId="1221689A" w:rsidR="003C3053" w:rsidRPr="000506E8" w:rsidRDefault="003C3053" w:rsidP="000506E8">
            <w:pPr>
              <w:spacing w:after="0" w:line="240" w:lineRule="auto"/>
              <w:jc w:val="both"/>
              <w:rPr>
                <w:rFonts w:ascii="Times New Roman" w:eastAsia="Times New Roman" w:hAnsi="Times New Roman" w:cs="Times New Roman"/>
                <w:b/>
                <w:bCs/>
                <w:snapToGrid w:val="0"/>
                <w:sz w:val="24"/>
                <w:szCs w:val="24"/>
              </w:rPr>
            </w:pPr>
            <w:r w:rsidRPr="000506E8">
              <w:rPr>
                <w:rFonts w:ascii="Times New Roman" w:eastAsia="Times New Roman" w:hAnsi="Times New Roman" w:cs="Times New Roman"/>
                <w:b/>
                <w:bCs/>
                <w:snapToGrid w:val="0"/>
                <w:sz w:val="24"/>
                <w:szCs w:val="24"/>
              </w:rPr>
              <w:t>Контрольно-счетная палата Гайского муниципального округа</w:t>
            </w:r>
          </w:p>
        </w:tc>
      </w:tr>
      <w:tr w:rsidR="00E07093" w:rsidRPr="000506E8" w14:paraId="61EE6D0D" w14:textId="77777777" w:rsidTr="006D78B3">
        <w:trPr>
          <w:trHeight w:val="20"/>
        </w:trPr>
        <w:tc>
          <w:tcPr>
            <w:tcW w:w="1073" w:type="dxa"/>
            <w:shd w:val="clear" w:color="auto" w:fill="FFFFFF"/>
            <w:vAlign w:val="center"/>
          </w:tcPr>
          <w:p w14:paraId="759F8089" w14:textId="2FB1E850" w:rsidR="003C3053" w:rsidRPr="000506E8" w:rsidRDefault="003C3053" w:rsidP="000506E8">
            <w:pPr>
              <w:spacing w:after="0" w:line="240" w:lineRule="auto"/>
              <w:jc w:val="center"/>
              <w:rPr>
                <w:rFonts w:ascii="Times New Roman" w:eastAsia="Times New Roman" w:hAnsi="Times New Roman" w:cs="Times New Roman"/>
                <w:sz w:val="24"/>
                <w:szCs w:val="24"/>
              </w:rPr>
            </w:pPr>
            <w:r w:rsidRPr="000506E8">
              <w:rPr>
                <w:rFonts w:ascii="Times New Roman" w:eastAsia="Times New Roman" w:hAnsi="Times New Roman" w:cs="Times New Roman"/>
                <w:snapToGrid w:val="0"/>
                <w:sz w:val="24"/>
                <w:szCs w:val="24"/>
              </w:rPr>
              <w:t>415</w:t>
            </w:r>
          </w:p>
        </w:tc>
        <w:tc>
          <w:tcPr>
            <w:tcW w:w="2695" w:type="dxa"/>
            <w:shd w:val="clear" w:color="auto" w:fill="FFFFFF"/>
            <w:vAlign w:val="center"/>
          </w:tcPr>
          <w:p w14:paraId="0312F17F" w14:textId="5D7C5A94" w:rsidR="003C3053" w:rsidRPr="000506E8" w:rsidRDefault="003C3053"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1 13 02994 14 0000 130</w:t>
            </w:r>
          </w:p>
        </w:tc>
        <w:tc>
          <w:tcPr>
            <w:tcW w:w="6521" w:type="dxa"/>
            <w:shd w:val="clear" w:color="auto" w:fill="FFFFFF"/>
          </w:tcPr>
          <w:p w14:paraId="08C75401" w14:textId="1BF905D0" w:rsidR="003C3053" w:rsidRPr="000506E8" w:rsidRDefault="003C3053" w:rsidP="000506E8">
            <w:pPr>
              <w:spacing w:after="0" w:line="240" w:lineRule="auto"/>
              <w:jc w:val="both"/>
              <w:rPr>
                <w:rFonts w:ascii="Times New Roman" w:eastAsia="Times New Roman" w:hAnsi="Times New Roman" w:cs="Times New Roman"/>
                <w:snapToGrid w:val="0"/>
                <w:sz w:val="24"/>
                <w:szCs w:val="24"/>
              </w:rPr>
            </w:pPr>
            <w:r w:rsidRPr="000506E8">
              <w:rPr>
                <w:rFonts w:ascii="Times New Roman" w:hAnsi="Times New Roman" w:cs="Times New Roman"/>
                <w:sz w:val="24"/>
                <w:szCs w:val="24"/>
              </w:rPr>
              <w:t>Прочие доходы от компенсации затрат бюджетов муниципальных округов</w:t>
            </w:r>
          </w:p>
        </w:tc>
      </w:tr>
      <w:tr w:rsidR="00DA36B5" w:rsidRPr="000506E8" w14:paraId="6B7F5C9D" w14:textId="77777777" w:rsidTr="006D78B3">
        <w:trPr>
          <w:trHeight w:val="20"/>
        </w:trPr>
        <w:tc>
          <w:tcPr>
            <w:tcW w:w="1073" w:type="dxa"/>
            <w:shd w:val="clear" w:color="auto" w:fill="FFFFFF"/>
            <w:vAlign w:val="center"/>
          </w:tcPr>
          <w:p w14:paraId="15B2BA1B" w14:textId="28EB05B0" w:rsidR="00DA36B5" w:rsidRPr="000506E8" w:rsidRDefault="00DA36B5" w:rsidP="000506E8">
            <w:pPr>
              <w:spacing w:after="0" w:line="240" w:lineRule="auto"/>
              <w:jc w:val="center"/>
              <w:rPr>
                <w:rFonts w:ascii="Times New Roman" w:eastAsia="Times New Roman" w:hAnsi="Times New Roman" w:cs="Times New Roman"/>
                <w:sz w:val="24"/>
                <w:szCs w:val="24"/>
              </w:rPr>
            </w:pPr>
            <w:r w:rsidRPr="000506E8">
              <w:rPr>
                <w:rFonts w:ascii="Times New Roman" w:eastAsia="Times New Roman" w:hAnsi="Times New Roman" w:cs="Times New Roman"/>
                <w:sz w:val="24"/>
                <w:szCs w:val="24"/>
              </w:rPr>
              <w:t>415</w:t>
            </w:r>
          </w:p>
        </w:tc>
        <w:tc>
          <w:tcPr>
            <w:tcW w:w="2695" w:type="dxa"/>
            <w:shd w:val="clear" w:color="auto" w:fill="FFFFFF"/>
            <w:vAlign w:val="center"/>
          </w:tcPr>
          <w:p w14:paraId="049A551C" w14:textId="531A3B10" w:rsidR="00DA36B5" w:rsidRPr="000506E8" w:rsidRDefault="00DA36B5" w:rsidP="000506E8">
            <w:pPr>
              <w:spacing w:after="0" w:line="240" w:lineRule="auto"/>
              <w:jc w:val="center"/>
              <w:rPr>
                <w:rFonts w:ascii="Times New Roman" w:eastAsiaTheme="minorHAnsi" w:hAnsi="Times New Roman" w:cs="Times New Roman"/>
                <w:sz w:val="24"/>
                <w:szCs w:val="24"/>
                <w:lang w:eastAsia="en-US"/>
              </w:rPr>
            </w:pPr>
            <w:r w:rsidRPr="000506E8">
              <w:rPr>
                <w:rFonts w:ascii="Times New Roman" w:eastAsiaTheme="minorHAnsi" w:hAnsi="Times New Roman" w:cs="Times New Roman"/>
                <w:sz w:val="24"/>
                <w:szCs w:val="24"/>
                <w:lang w:eastAsia="en-US"/>
              </w:rPr>
              <w:t>1 16 01154 01 0000 140</w:t>
            </w:r>
          </w:p>
        </w:tc>
        <w:tc>
          <w:tcPr>
            <w:tcW w:w="6521" w:type="dxa"/>
            <w:shd w:val="clear" w:color="auto" w:fill="FFFFFF"/>
          </w:tcPr>
          <w:p w14:paraId="2FBFC899" w14:textId="7AAA0AB1" w:rsidR="00DA36B5" w:rsidRPr="000506E8" w:rsidRDefault="00DA36B5" w:rsidP="000506E8">
            <w:pPr>
              <w:spacing w:after="0" w:line="240" w:lineRule="auto"/>
              <w:jc w:val="both"/>
              <w:rPr>
                <w:rFonts w:ascii="Times New Roman" w:eastAsia="Times New Roman" w:hAnsi="Times New Roman" w:cs="Times New Roman"/>
                <w:sz w:val="24"/>
                <w:szCs w:val="24"/>
              </w:rPr>
            </w:pPr>
            <w:r w:rsidRPr="000506E8">
              <w:rPr>
                <w:rFonts w:ascii="Times New Roman" w:eastAsia="Times New Roman" w:hAnsi="Times New Roman" w:cs="Times New Roman"/>
                <w:sz w:val="24"/>
                <w:szCs w:val="24"/>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выявленные должностными лицами органов муниципального контроля</w:t>
            </w:r>
          </w:p>
        </w:tc>
      </w:tr>
      <w:tr w:rsidR="00E07093" w:rsidRPr="000506E8" w14:paraId="065B70A6" w14:textId="77777777" w:rsidTr="006D78B3">
        <w:trPr>
          <w:trHeight w:val="20"/>
        </w:trPr>
        <w:tc>
          <w:tcPr>
            <w:tcW w:w="1073" w:type="dxa"/>
            <w:shd w:val="clear" w:color="auto" w:fill="FFFFFF"/>
            <w:vAlign w:val="center"/>
          </w:tcPr>
          <w:p w14:paraId="12DA6F85" w14:textId="77777777" w:rsidR="003C3053" w:rsidRPr="000506E8" w:rsidRDefault="003C3053" w:rsidP="000506E8">
            <w:pPr>
              <w:spacing w:after="0" w:line="240" w:lineRule="auto"/>
              <w:jc w:val="center"/>
              <w:rPr>
                <w:rFonts w:ascii="Times New Roman" w:eastAsia="Times New Roman" w:hAnsi="Times New Roman" w:cs="Times New Roman"/>
                <w:sz w:val="24"/>
                <w:szCs w:val="24"/>
              </w:rPr>
            </w:pPr>
            <w:r w:rsidRPr="000506E8">
              <w:rPr>
                <w:rFonts w:ascii="Times New Roman" w:eastAsia="Times New Roman" w:hAnsi="Times New Roman" w:cs="Times New Roman"/>
                <w:sz w:val="24"/>
                <w:szCs w:val="24"/>
              </w:rPr>
              <w:t>415</w:t>
            </w:r>
          </w:p>
        </w:tc>
        <w:tc>
          <w:tcPr>
            <w:tcW w:w="2695" w:type="dxa"/>
            <w:shd w:val="clear" w:color="auto" w:fill="FFFFFF"/>
            <w:vAlign w:val="center"/>
          </w:tcPr>
          <w:p w14:paraId="60F509C5" w14:textId="0EAF70E3" w:rsidR="003C3053" w:rsidRPr="000506E8" w:rsidRDefault="003C3053" w:rsidP="000506E8">
            <w:pPr>
              <w:spacing w:after="0" w:line="240" w:lineRule="auto"/>
              <w:jc w:val="center"/>
              <w:rPr>
                <w:rFonts w:ascii="Times New Roman" w:hAnsi="Times New Roman" w:cs="Times New Roman"/>
                <w:sz w:val="24"/>
                <w:szCs w:val="24"/>
              </w:rPr>
            </w:pPr>
            <w:r w:rsidRPr="000506E8">
              <w:rPr>
                <w:rFonts w:ascii="Times New Roman" w:eastAsiaTheme="minorHAnsi" w:hAnsi="Times New Roman" w:cs="Times New Roman"/>
                <w:sz w:val="24"/>
                <w:szCs w:val="24"/>
                <w:lang w:eastAsia="en-US"/>
              </w:rPr>
              <w:t>1 16 01194 01 0000 140</w:t>
            </w:r>
          </w:p>
        </w:tc>
        <w:tc>
          <w:tcPr>
            <w:tcW w:w="6521" w:type="dxa"/>
            <w:shd w:val="clear" w:color="auto" w:fill="FFFFFF"/>
          </w:tcPr>
          <w:p w14:paraId="3384BD35" w14:textId="425B0D81" w:rsidR="003C3053" w:rsidRPr="000506E8" w:rsidRDefault="003C3053" w:rsidP="000506E8">
            <w:pPr>
              <w:spacing w:after="0" w:line="240" w:lineRule="auto"/>
              <w:jc w:val="both"/>
              <w:rPr>
                <w:rFonts w:ascii="Times New Roman" w:hAnsi="Times New Roman" w:cs="Times New Roman"/>
                <w:sz w:val="24"/>
                <w:szCs w:val="24"/>
              </w:rPr>
            </w:pPr>
            <w:r w:rsidRPr="000506E8">
              <w:rPr>
                <w:rFonts w:ascii="Times New Roman" w:eastAsia="Times New Roman" w:hAnsi="Times New Roman" w:cs="Times New Roman"/>
                <w:sz w:val="24"/>
                <w:szCs w:val="24"/>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w:t>
            </w:r>
            <w:r w:rsidRPr="000506E8">
              <w:rPr>
                <w:rFonts w:ascii="Times New Roman" w:eastAsia="Times New Roman" w:hAnsi="Times New Roman" w:cs="Times New Roman"/>
                <w:sz w:val="24"/>
                <w:szCs w:val="24"/>
              </w:rPr>
              <w:lastRenderedPageBreak/>
              <w:t>против порядка управления, выявленные должностными лицами органов муниципального контроля</w:t>
            </w:r>
          </w:p>
        </w:tc>
      </w:tr>
      <w:tr w:rsidR="00E07093" w:rsidRPr="000506E8" w14:paraId="3ACFEB30" w14:textId="77777777" w:rsidTr="006D78B3">
        <w:trPr>
          <w:trHeight w:val="20"/>
        </w:trPr>
        <w:tc>
          <w:tcPr>
            <w:tcW w:w="1073" w:type="dxa"/>
            <w:vAlign w:val="center"/>
          </w:tcPr>
          <w:p w14:paraId="7CFD5456" w14:textId="41625DBD" w:rsidR="003C3053" w:rsidRPr="000506E8" w:rsidRDefault="003C3053" w:rsidP="000506E8">
            <w:pPr>
              <w:spacing w:after="0" w:line="240" w:lineRule="auto"/>
              <w:jc w:val="center"/>
              <w:rPr>
                <w:rFonts w:ascii="Times New Roman" w:eastAsia="Times New Roman" w:hAnsi="Times New Roman" w:cs="Times New Roman"/>
                <w:sz w:val="24"/>
                <w:szCs w:val="24"/>
              </w:rPr>
            </w:pPr>
            <w:r w:rsidRPr="000506E8">
              <w:rPr>
                <w:rFonts w:ascii="Times New Roman" w:eastAsia="Times New Roman" w:hAnsi="Times New Roman" w:cs="Times New Roman"/>
                <w:snapToGrid w:val="0"/>
                <w:sz w:val="24"/>
                <w:szCs w:val="24"/>
              </w:rPr>
              <w:lastRenderedPageBreak/>
              <w:t>415</w:t>
            </w:r>
          </w:p>
        </w:tc>
        <w:tc>
          <w:tcPr>
            <w:tcW w:w="2695" w:type="dxa"/>
            <w:vAlign w:val="center"/>
          </w:tcPr>
          <w:p w14:paraId="1D9964C0" w14:textId="5D3D1B35" w:rsidR="003C3053" w:rsidRPr="000506E8" w:rsidRDefault="003C3053"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1 16 10123 01 0000 140</w:t>
            </w:r>
          </w:p>
        </w:tc>
        <w:tc>
          <w:tcPr>
            <w:tcW w:w="6521" w:type="dxa"/>
            <w:vAlign w:val="center"/>
          </w:tcPr>
          <w:p w14:paraId="20BAD6D2" w14:textId="05E1CB48" w:rsidR="003C3053" w:rsidRPr="000506E8" w:rsidRDefault="003C3053" w:rsidP="000506E8">
            <w:pPr>
              <w:pStyle w:val="a4"/>
              <w:jc w:val="both"/>
              <w:rPr>
                <w:rFonts w:ascii="Times New Roman" w:hAnsi="Times New Roman" w:cs="Times New Roman"/>
              </w:rPr>
            </w:pPr>
            <w:r w:rsidRPr="000506E8">
              <w:rPr>
                <w:rFonts w:ascii="Times New Roman" w:hAnsi="Times New Roman" w:cs="Times New Roman"/>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E07093" w:rsidRPr="000506E8" w14:paraId="438FFFCD" w14:textId="77777777" w:rsidTr="006D78B3">
        <w:trPr>
          <w:trHeight w:val="20"/>
        </w:trPr>
        <w:tc>
          <w:tcPr>
            <w:tcW w:w="1073" w:type="dxa"/>
            <w:shd w:val="clear" w:color="auto" w:fill="FFFFFF"/>
            <w:vAlign w:val="center"/>
          </w:tcPr>
          <w:p w14:paraId="557E736B" w14:textId="736B0CC9" w:rsidR="003C3053" w:rsidRPr="000506E8" w:rsidRDefault="003C3053" w:rsidP="000506E8">
            <w:pPr>
              <w:spacing w:after="0" w:line="240" w:lineRule="auto"/>
              <w:jc w:val="center"/>
              <w:rPr>
                <w:rFonts w:ascii="Times New Roman" w:eastAsia="Times New Roman" w:hAnsi="Times New Roman" w:cs="Times New Roman"/>
                <w:sz w:val="24"/>
                <w:szCs w:val="24"/>
              </w:rPr>
            </w:pPr>
            <w:r w:rsidRPr="000506E8">
              <w:rPr>
                <w:rFonts w:ascii="Times New Roman" w:eastAsia="Times New Roman" w:hAnsi="Times New Roman" w:cs="Times New Roman"/>
                <w:snapToGrid w:val="0"/>
                <w:sz w:val="24"/>
                <w:szCs w:val="24"/>
              </w:rPr>
              <w:t>415</w:t>
            </w:r>
          </w:p>
        </w:tc>
        <w:tc>
          <w:tcPr>
            <w:tcW w:w="2695" w:type="dxa"/>
            <w:shd w:val="clear" w:color="auto" w:fill="FFFFFF"/>
            <w:vAlign w:val="center"/>
          </w:tcPr>
          <w:p w14:paraId="6F1EA7AF" w14:textId="3E6CE727" w:rsidR="003C3053" w:rsidRPr="000506E8" w:rsidRDefault="003C3053"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1 17 01040 14 0000 180</w:t>
            </w:r>
          </w:p>
        </w:tc>
        <w:tc>
          <w:tcPr>
            <w:tcW w:w="6521" w:type="dxa"/>
            <w:shd w:val="clear" w:color="auto" w:fill="FFFFFF"/>
          </w:tcPr>
          <w:p w14:paraId="0613E049" w14:textId="2F0E7F4C" w:rsidR="003C3053" w:rsidRPr="000506E8" w:rsidRDefault="003C3053" w:rsidP="000506E8">
            <w:pPr>
              <w:spacing w:after="0" w:line="240" w:lineRule="auto"/>
              <w:jc w:val="both"/>
              <w:rPr>
                <w:rFonts w:ascii="Times New Roman" w:eastAsia="Times New Roman" w:hAnsi="Times New Roman" w:cs="Times New Roman"/>
                <w:snapToGrid w:val="0"/>
                <w:sz w:val="24"/>
                <w:szCs w:val="24"/>
              </w:rPr>
            </w:pPr>
            <w:r w:rsidRPr="000506E8">
              <w:rPr>
                <w:rFonts w:ascii="Times New Roman" w:hAnsi="Times New Roman" w:cs="Times New Roman"/>
                <w:sz w:val="24"/>
                <w:szCs w:val="24"/>
              </w:rPr>
              <w:t>Невыясненные поступления, зачисляемые в бюджеты муниципальных округов</w:t>
            </w:r>
          </w:p>
        </w:tc>
      </w:tr>
      <w:tr w:rsidR="00E07093" w:rsidRPr="000506E8" w14:paraId="2EB40E38" w14:textId="77777777" w:rsidTr="006D78B3">
        <w:trPr>
          <w:trHeight w:val="20"/>
        </w:trPr>
        <w:tc>
          <w:tcPr>
            <w:tcW w:w="1073" w:type="dxa"/>
            <w:shd w:val="clear" w:color="auto" w:fill="auto"/>
            <w:vAlign w:val="center"/>
          </w:tcPr>
          <w:p w14:paraId="0655268E" w14:textId="77777777" w:rsidR="003C3053" w:rsidRPr="000506E8" w:rsidRDefault="003C3053" w:rsidP="000506E8">
            <w:pPr>
              <w:spacing w:after="0" w:line="240" w:lineRule="auto"/>
              <w:jc w:val="center"/>
              <w:rPr>
                <w:rFonts w:ascii="Times New Roman" w:eastAsia="Times New Roman" w:hAnsi="Times New Roman" w:cs="Times New Roman"/>
                <w:b/>
                <w:snapToGrid w:val="0"/>
                <w:sz w:val="24"/>
                <w:szCs w:val="24"/>
              </w:rPr>
            </w:pPr>
            <w:r w:rsidRPr="000506E8">
              <w:rPr>
                <w:rFonts w:ascii="Times New Roman" w:eastAsia="Times New Roman" w:hAnsi="Times New Roman" w:cs="Times New Roman"/>
                <w:b/>
                <w:snapToGrid w:val="0"/>
                <w:sz w:val="24"/>
                <w:szCs w:val="24"/>
              </w:rPr>
              <w:t>416</w:t>
            </w:r>
          </w:p>
        </w:tc>
        <w:tc>
          <w:tcPr>
            <w:tcW w:w="2695" w:type="dxa"/>
            <w:shd w:val="clear" w:color="auto" w:fill="auto"/>
            <w:vAlign w:val="center"/>
          </w:tcPr>
          <w:p w14:paraId="0BB4C937" w14:textId="77777777" w:rsidR="003C3053" w:rsidRPr="000506E8" w:rsidRDefault="003C3053" w:rsidP="000506E8">
            <w:pPr>
              <w:spacing w:after="0" w:line="240" w:lineRule="auto"/>
              <w:jc w:val="center"/>
              <w:rPr>
                <w:rFonts w:ascii="Times New Roman" w:eastAsia="Times New Roman" w:hAnsi="Times New Roman" w:cs="Times New Roman"/>
                <w:snapToGrid w:val="0"/>
                <w:sz w:val="24"/>
                <w:szCs w:val="24"/>
              </w:rPr>
            </w:pPr>
          </w:p>
        </w:tc>
        <w:tc>
          <w:tcPr>
            <w:tcW w:w="6521" w:type="dxa"/>
            <w:shd w:val="clear" w:color="auto" w:fill="auto"/>
            <w:vAlign w:val="bottom"/>
          </w:tcPr>
          <w:p w14:paraId="3197FC3A" w14:textId="7FE3BCA8" w:rsidR="003C3053" w:rsidRPr="000506E8" w:rsidRDefault="003C3053" w:rsidP="000506E8">
            <w:pPr>
              <w:spacing w:after="0" w:line="240" w:lineRule="auto"/>
              <w:jc w:val="both"/>
              <w:rPr>
                <w:rFonts w:ascii="Times New Roman" w:eastAsia="Times New Roman" w:hAnsi="Times New Roman" w:cs="Times New Roman"/>
                <w:b/>
                <w:snapToGrid w:val="0"/>
                <w:sz w:val="24"/>
                <w:szCs w:val="24"/>
              </w:rPr>
            </w:pPr>
            <w:r w:rsidRPr="000506E8">
              <w:rPr>
                <w:rFonts w:ascii="Times New Roman" w:eastAsia="Times New Roman" w:hAnsi="Times New Roman" w:cs="Times New Roman"/>
                <w:b/>
                <w:snapToGrid w:val="0"/>
                <w:sz w:val="24"/>
                <w:szCs w:val="24"/>
              </w:rPr>
              <w:t xml:space="preserve">Отдел финансового контроля администрации Гайского муниципального округа </w:t>
            </w:r>
          </w:p>
        </w:tc>
      </w:tr>
      <w:tr w:rsidR="00E07093" w:rsidRPr="000506E8" w14:paraId="5F512B1E" w14:textId="77777777" w:rsidTr="006D78B3">
        <w:trPr>
          <w:trHeight w:val="20"/>
        </w:trPr>
        <w:tc>
          <w:tcPr>
            <w:tcW w:w="1073" w:type="dxa"/>
            <w:shd w:val="clear" w:color="auto" w:fill="FFFFFF"/>
            <w:vAlign w:val="center"/>
          </w:tcPr>
          <w:p w14:paraId="4C924951" w14:textId="3C1E981C" w:rsidR="003C3053" w:rsidRPr="000506E8" w:rsidRDefault="003C3053"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416</w:t>
            </w:r>
          </w:p>
        </w:tc>
        <w:tc>
          <w:tcPr>
            <w:tcW w:w="2695" w:type="dxa"/>
            <w:shd w:val="clear" w:color="auto" w:fill="FFFFFF"/>
            <w:vAlign w:val="center"/>
          </w:tcPr>
          <w:p w14:paraId="23139380" w14:textId="4D941956" w:rsidR="003C3053" w:rsidRPr="000506E8" w:rsidRDefault="003C3053"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1 13 02994 14 0000 130</w:t>
            </w:r>
          </w:p>
        </w:tc>
        <w:tc>
          <w:tcPr>
            <w:tcW w:w="6521" w:type="dxa"/>
            <w:shd w:val="clear" w:color="auto" w:fill="FFFFFF"/>
          </w:tcPr>
          <w:p w14:paraId="410E5EA1" w14:textId="2A4B974A" w:rsidR="003C3053" w:rsidRPr="000506E8" w:rsidRDefault="003C3053" w:rsidP="000506E8">
            <w:pPr>
              <w:pStyle w:val="a4"/>
              <w:jc w:val="both"/>
              <w:rPr>
                <w:rFonts w:ascii="Times New Roman" w:eastAsia="Times New Roman" w:hAnsi="Times New Roman" w:cs="Times New Roman"/>
                <w:snapToGrid w:val="0"/>
              </w:rPr>
            </w:pPr>
            <w:r w:rsidRPr="000506E8">
              <w:rPr>
                <w:rFonts w:ascii="Times New Roman" w:hAnsi="Times New Roman" w:cs="Times New Roman"/>
              </w:rPr>
              <w:t>Прочие доходы от компенсации затрат бюджетов муниципальных округов</w:t>
            </w:r>
          </w:p>
        </w:tc>
      </w:tr>
      <w:tr w:rsidR="00E07093" w:rsidRPr="000506E8" w14:paraId="70CC3C23" w14:textId="77777777" w:rsidTr="006D78B3">
        <w:trPr>
          <w:trHeight w:val="20"/>
        </w:trPr>
        <w:tc>
          <w:tcPr>
            <w:tcW w:w="1073" w:type="dxa"/>
            <w:shd w:val="clear" w:color="auto" w:fill="FFFFFF"/>
            <w:vAlign w:val="center"/>
          </w:tcPr>
          <w:p w14:paraId="35D2354C" w14:textId="2B12EF74" w:rsidR="003C3053" w:rsidRPr="000506E8" w:rsidRDefault="003C3053"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416</w:t>
            </w:r>
          </w:p>
        </w:tc>
        <w:tc>
          <w:tcPr>
            <w:tcW w:w="2695" w:type="dxa"/>
            <w:shd w:val="clear" w:color="auto" w:fill="FFFFFF"/>
            <w:vAlign w:val="center"/>
          </w:tcPr>
          <w:p w14:paraId="5C5386B0" w14:textId="052F705B" w:rsidR="003C3053" w:rsidRPr="000506E8" w:rsidRDefault="003C3053"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1 17 01040 14 0000 180</w:t>
            </w:r>
          </w:p>
        </w:tc>
        <w:tc>
          <w:tcPr>
            <w:tcW w:w="6521" w:type="dxa"/>
            <w:shd w:val="clear" w:color="auto" w:fill="FFFFFF"/>
          </w:tcPr>
          <w:p w14:paraId="0B63053A" w14:textId="29C0EFDA" w:rsidR="003C3053" w:rsidRPr="000506E8" w:rsidRDefault="003C3053" w:rsidP="000506E8">
            <w:pPr>
              <w:spacing w:after="0" w:line="240" w:lineRule="auto"/>
              <w:jc w:val="both"/>
              <w:rPr>
                <w:rFonts w:ascii="Times New Roman" w:eastAsia="Times New Roman" w:hAnsi="Times New Roman" w:cs="Times New Roman"/>
                <w:snapToGrid w:val="0"/>
                <w:sz w:val="24"/>
                <w:szCs w:val="24"/>
              </w:rPr>
            </w:pPr>
            <w:r w:rsidRPr="000506E8">
              <w:rPr>
                <w:rFonts w:ascii="Times New Roman" w:hAnsi="Times New Roman" w:cs="Times New Roman"/>
                <w:sz w:val="24"/>
                <w:szCs w:val="24"/>
              </w:rPr>
              <w:t>Невыясненные поступления, зачисляемые в бюджеты муниципальных округов</w:t>
            </w:r>
          </w:p>
        </w:tc>
      </w:tr>
      <w:tr w:rsidR="00E07093" w:rsidRPr="000506E8" w14:paraId="1BEE3640" w14:textId="77777777" w:rsidTr="006D78B3">
        <w:trPr>
          <w:trHeight w:val="20"/>
        </w:trPr>
        <w:tc>
          <w:tcPr>
            <w:tcW w:w="1073" w:type="dxa"/>
            <w:shd w:val="clear" w:color="auto" w:fill="FFFFFF"/>
            <w:vAlign w:val="center"/>
          </w:tcPr>
          <w:p w14:paraId="662C0226" w14:textId="77777777" w:rsidR="003C3053" w:rsidRPr="000506E8" w:rsidRDefault="003C3053" w:rsidP="000506E8">
            <w:pPr>
              <w:spacing w:after="0" w:line="240" w:lineRule="auto"/>
              <w:jc w:val="center"/>
              <w:rPr>
                <w:rFonts w:ascii="Times New Roman" w:eastAsia="Times New Roman" w:hAnsi="Times New Roman" w:cs="Times New Roman"/>
                <w:b/>
                <w:bCs/>
                <w:snapToGrid w:val="0"/>
                <w:sz w:val="24"/>
                <w:szCs w:val="24"/>
              </w:rPr>
            </w:pPr>
            <w:r w:rsidRPr="000506E8">
              <w:rPr>
                <w:rFonts w:ascii="Times New Roman" w:eastAsia="Times New Roman" w:hAnsi="Times New Roman" w:cs="Times New Roman"/>
                <w:b/>
                <w:bCs/>
                <w:snapToGrid w:val="0"/>
                <w:sz w:val="24"/>
                <w:szCs w:val="24"/>
              </w:rPr>
              <w:t>451</w:t>
            </w:r>
          </w:p>
        </w:tc>
        <w:tc>
          <w:tcPr>
            <w:tcW w:w="2695" w:type="dxa"/>
            <w:shd w:val="clear" w:color="auto" w:fill="FFFFFF"/>
            <w:vAlign w:val="center"/>
          </w:tcPr>
          <w:p w14:paraId="415B5A53" w14:textId="77777777" w:rsidR="003C3053" w:rsidRPr="000506E8" w:rsidRDefault="003C3053" w:rsidP="000506E8">
            <w:pPr>
              <w:spacing w:after="0" w:line="240" w:lineRule="auto"/>
              <w:jc w:val="center"/>
              <w:rPr>
                <w:rFonts w:ascii="Times New Roman" w:eastAsia="Times New Roman" w:hAnsi="Times New Roman" w:cs="Times New Roman"/>
                <w:b/>
                <w:bCs/>
                <w:snapToGrid w:val="0"/>
                <w:sz w:val="24"/>
                <w:szCs w:val="24"/>
              </w:rPr>
            </w:pPr>
          </w:p>
        </w:tc>
        <w:tc>
          <w:tcPr>
            <w:tcW w:w="6521" w:type="dxa"/>
            <w:shd w:val="clear" w:color="auto" w:fill="FFFFFF"/>
            <w:vAlign w:val="bottom"/>
          </w:tcPr>
          <w:p w14:paraId="68A4F8EB" w14:textId="6F3952C2" w:rsidR="003C3053" w:rsidRPr="000506E8" w:rsidRDefault="003C3053" w:rsidP="000506E8">
            <w:pPr>
              <w:pStyle w:val="4"/>
              <w:spacing w:before="0" w:after="0"/>
              <w:jc w:val="both"/>
              <w:rPr>
                <w:sz w:val="24"/>
                <w:szCs w:val="24"/>
              </w:rPr>
            </w:pPr>
            <w:r w:rsidRPr="000506E8">
              <w:rPr>
                <w:sz w:val="24"/>
                <w:szCs w:val="24"/>
              </w:rPr>
              <w:t>Отдел жилищно-коммунального хозяйства и капитального строительства администрации Гайского муниципального округа</w:t>
            </w:r>
          </w:p>
        </w:tc>
      </w:tr>
      <w:tr w:rsidR="00E07093" w:rsidRPr="000506E8" w14:paraId="5E827035" w14:textId="77777777" w:rsidTr="006D78B3">
        <w:trPr>
          <w:trHeight w:val="20"/>
        </w:trPr>
        <w:tc>
          <w:tcPr>
            <w:tcW w:w="1073" w:type="dxa"/>
            <w:shd w:val="clear" w:color="auto" w:fill="FFFFFF"/>
            <w:vAlign w:val="center"/>
          </w:tcPr>
          <w:p w14:paraId="0D513DB9" w14:textId="02F3DBF0" w:rsidR="003C3053" w:rsidRPr="000506E8" w:rsidRDefault="003C3053" w:rsidP="000506E8">
            <w:pPr>
              <w:spacing w:after="0" w:line="240" w:lineRule="auto"/>
              <w:jc w:val="center"/>
              <w:rPr>
                <w:rFonts w:ascii="Times New Roman" w:eastAsia="Times New Roman" w:hAnsi="Times New Roman" w:cs="Times New Roman"/>
                <w:bCs/>
                <w:snapToGrid w:val="0"/>
                <w:sz w:val="24"/>
                <w:szCs w:val="24"/>
              </w:rPr>
            </w:pPr>
            <w:r w:rsidRPr="000506E8">
              <w:rPr>
                <w:rFonts w:ascii="Times New Roman" w:eastAsia="Times New Roman" w:hAnsi="Times New Roman" w:cs="Times New Roman"/>
                <w:snapToGrid w:val="0"/>
                <w:sz w:val="24"/>
                <w:szCs w:val="24"/>
              </w:rPr>
              <w:t>451</w:t>
            </w:r>
          </w:p>
        </w:tc>
        <w:tc>
          <w:tcPr>
            <w:tcW w:w="2695" w:type="dxa"/>
            <w:shd w:val="clear" w:color="auto" w:fill="FFFFFF"/>
            <w:vAlign w:val="center"/>
          </w:tcPr>
          <w:p w14:paraId="00B98966" w14:textId="691F8548" w:rsidR="003C3053" w:rsidRPr="000506E8" w:rsidRDefault="003C3053"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1 13 02994 14 0000 130</w:t>
            </w:r>
          </w:p>
        </w:tc>
        <w:tc>
          <w:tcPr>
            <w:tcW w:w="6521" w:type="dxa"/>
            <w:shd w:val="clear" w:color="auto" w:fill="FFFFFF"/>
          </w:tcPr>
          <w:p w14:paraId="68D8C174" w14:textId="03105C97" w:rsidR="003C3053" w:rsidRPr="000506E8" w:rsidRDefault="003C3053" w:rsidP="000506E8">
            <w:pPr>
              <w:pStyle w:val="a4"/>
              <w:jc w:val="both"/>
              <w:rPr>
                <w:rFonts w:ascii="Times New Roman" w:eastAsia="Times New Roman" w:hAnsi="Times New Roman" w:cs="Times New Roman"/>
                <w:snapToGrid w:val="0"/>
              </w:rPr>
            </w:pPr>
            <w:r w:rsidRPr="000506E8">
              <w:rPr>
                <w:rFonts w:ascii="Times New Roman" w:hAnsi="Times New Roman" w:cs="Times New Roman"/>
              </w:rPr>
              <w:t>Прочие доходы от компенсации затрат бюджетов муниципальных округов</w:t>
            </w:r>
          </w:p>
        </w:tc>
      </w:tr>
      <w:tr w:rsidR="00E07093" w:rsidRPr="000506E8" w14:paraId="5ECCAC07" w14:textId="77777777" w:rsidTr="006D78B3">
        <w:trPr>
          <w:trHeight w:val="20"/>
        </w:trPr>
        <w:tc>
          <w:tcPr>
            <w:tcW w:w="1073" w:type="dxa"/>
            <w:shd w:val="clear" w:color="auto" w:fill="FFFFFF"/>
            <w:vAlign w:val="center"/>
          </w:tcPr>
          <w:p w14:paraId="4D178A3A" w14:textId="77777777" w:rsidR="003C3053" w:rsidRPr="000506E8" w:rsidRDefault="003C3053" w:rsidP="000506E8">
            <w:pPr>
              <w:spacing w:after="0" w:line="240" w:lineRule="auto"/>
              <w:jc w:val="center"/>
              <w:rPr>
                <w:rFonts w:ascii="Times New Roman" w:eastAsia="Times New Roman" w:hAnsi="Times New Roman" w:cs="Times New Roman"/>
                <w:bCs/>
                <w:snapToGrid w:val="0"/>
                <w:sz w:val="24"/>
                <w:szCs w:val="24"/>
              </w:rPr>
            </w:pPr>
            <w:r w:rsidRPr="000506E8">
              <w:rPr>
                <w:rFonts w:ascii="Times New Roman" w:eastAsia="Times New Roman" w:hAnsi="Times New Roman" w:cs="Times New Roman"/>
                <w:bCs/>
                <w:snapToGrid w:val="0"/>
                <w:sz w:val="24"/>
                <w:szCs w:val="24"/>
              </w:rPr>
              <w:t>451</w:t>
            </w:r>
          </w:p>
        </w:tc>
        <w:tc>
          <w:tcPr>
            <w:tcW w:w="2695" w:type="dxa"/>
            <w:shd w:val="clear" w:color="auto" w:fill="FFFFFF"/>
            <w:vAlign w:val="center"/>
          </w:tcPr>
          <w:p w14:paraId="1B1EBF45" w14:textId="3F37F064" w:rsidR="003C3053" w:rsidRPr="000506E8" w:rsidRDefault="003C3053"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1 16 07010 14 0000 140</w:t>
            </w:r>
          </w:p>
        </w:tc>
        <w:tc>
          <w:tcPr>
            <w:tcW w:w="6521" w:type="dxa"/>
            <w:shd w:val="clear" w:color="auto" w:fill="FFFFFF"/>
          </w:tcPr>
          <w:p w14:paraId="059C78A3" w14:textId="4FA4CAAD" w:rsidR="003C3053" w:rsidRPr="000506E8" w:rsidRDefault="003C3053" w:rsidP="000506E8">
            <w:pPr>
              <w:pStyle w:val="ad"/>
              <w:spacing w:before="0" w:beforeAutospacing="0" w:after="0" w:afterAutospacing="0"/>
              <w:jc w:val="both"/>
            </w:pPr>
            <w:r w:rsidRPr="000506E8">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округа</w:t>
            </w:r>
          </w:p>
        </w:tc>
      </w:tr>
      <w:tr w:rsidR="00E07093" w:rsidRPr="000506E8" w14:paraId="0A3820D8" w14:textId="77777777" w:rsidTr="006D78B3">
        <w:trPr>
          <w:trHeight w:val="20"/>
        </w:trPr>
        <w:tc>
          <w:tcPr>
            <w:tcW w:w="1073" w:type="dxa"/>
            <w:shd w:val="clear" w:color="auto" w:fill="FFFFFF"/>
            <w:vAlign w:val="center"/>
          </w:tcPr>
          <w:p w14:paraId="6CF065D4" w14:textId="4E59F440" w:rsidR="003C3053" w:rsidRPr="000506E8" w:rsidRDefault="003C3053" w:rsidP="000506E8">
            <w:pPr>
              <w:spacing w:after="0" w:line="240" w:lineRule="auto"/>
              <w:jc w:val="center"/>
              <w:rPr>
                <w:rFonts w:ascii="Times New Roman" w:eastAsia="Times New Roman" w:hAnsi="Times New Roman" w:cs="Times New Roman"/>
                <w:bCs/>
                <w:snapToGrid w:val="0"/>
                <w:sz w:val="24"/>
                <w:szCs w:val="24"/>
              </w:rPr>
            </w:pPr>
            <w:r w:rsidRPr="000506E8">
              <w:rPr>
                <w:rFonts w:ascii="Times New Roman" w:eastAsia="Times New Roman" w:hAnsi="Times New Roman" w:cs="Times New Roman"/>
                <w:bCs/>
                <w:snapToGrid w:val="0"/>
                <w:sz w:val="24"/>
                <w:szCs w:val="24"/>
              </w:rPr>
              <w:t>451</w:t>
            </w:r>
          </w:p>
        </w:tc>
        <w:tc>
          <w:tcPr>
            <w:tcW w:w="2695" w:type="dxa"/>
            <w:shd w:val="clear" w:color="auto" w:fill="FFFFFF"/>
            <w:vAlign w:val="center"/>
          </w:tcPr>
          <w:p w14:paraId="5D7F5553" w14:textId="4A548BB6" w:rsidR="003C3053" w:rsidRPr="000506E8" w:rsidRDefault="003C3053"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1 16 07090 14 0000 140</w:t>
            </w:r>
          </w:p>
        </w:tc>
        <w:tc>
          <w:tcPr>
            <w:tcW w:w="6521" w:type="dxa"/>
            <w:shd w:val="clear" w:color="auto" w:fill="FFFFFF"/>
          </w:tcPr>
          <w:p w14:paraId="78F92CC9" w14:textId="1861A6E0" w:rsidR="003C3053" w:rsidRPr="000506E8" w:rsidRDefault="003C3053" w:rsidP="000506E8">
            <w:pPr>
              <w:pStyle w:val="a4"/>
              <w:jc w:val="both"/>
              <w:rPr>
                <w:rFonts w:ascii="Times New Roman" w:hAnsi="Times New Roman" w:cs="Times New Roman"/>
              </w:rPr>
            </w:pPr>
            <w:r w:rsidRPr="000506E8">
              <w:rPr>
                <w:rFonts w:ascii="Times New Roman" w:hAnsi="Times New Roman" w:cs="Times New Roman"/>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округа</w:t>
            </w:r>
          </w:p>
        </w:tc>
      </w:tr>
      <w:tr w:rsidR="00E07093" w:rsidRPr="000506E8" w14:paraId="5E6E3050" w14:textId="77777777" w:rsidTr="006D78B3">
        <w:trPr>
          <w:trHeight w:val="20"/>
        </w:trPr>
        <w:tc>
          <w:tcPr>
            <w:tcW w:w="1073" w:type="dxa"/>
            <w:shd w:val="clear" w:color="auto" w:fill="FFFFFF"/>
            <w:vAlign w:val="center"/>
          </w:tcPr>
          <w:p w14:paraId="2650C1D5" w14:textId="6756BBE9" w:rsidR="003C3053" w:rsidRPr="000506E8" w:rsidRDefault="003C3053" w:rsidP="000506E8">
            <w:pPr>
              <w:spacing w:after="0" w:line="240" w:lineRule="auto"/>
              <w:jc w:val="center"/>
              <w:rPr>
                <w:rFonts w:ascii="Times New Roman" w:eastAsia="Times New Roman" w:hAnsi="Times New Roman" w:cs="Times New Roman"/>
                <w:bCs/>
                <w:snapToGrid w:val="0"/>
                <w:sz w:val="24"/>
                <w:szCs w:val="24"/>
              </w:rPr>
            </w:pPr>
            <w:r w:rsidRPr="000506E8">
              <w:rPr>
                <w:rFonts w:ascii="Times New Roman" w:eastAsia="Times New Roman" w:hAnsi="Times New Roman" w:cs="Times New Roman"/>
                <w:snapToGrid w:val="0"/>
                <w:sz w:val="24"/>
                <w:szCs w:val="24"/>
              </w:rPr>
              <w:t>451</w:t>
            </w:r>
          </w:p>
        </w:tc>
        <w:tc>
          <w:tcPr>
            <w:tcW w:w="2695" w:type="dxa"/>
            <w:shd w:val="clear" w:color="auto" w:fill="FFFFFF"/>
            <w:vAlign w:val="center"/>
          </w:tcPr>
          <w:p w14:paraId="0328C72C" w14:textId="6A0333B0" w:rsidR="003C3053" w:rsidRPr="000506E8" w:rsidRDefault="003C3053"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heme="minorHAnsi" w:hAnsi="Times New Roman" w:cs="Times New Roman"/>
                <w:sz w:val="24"/>
                <w:szCs w:val="24"/>
                <w:lang w:eastAsia="en-US"/>
              </w:rPr>
              <w:t>116 10031 14 0000 140</w:t>
            </w:r>
          </w:p>
        </w:tc>
        <w:tc>
          <w:tcPr>
            <w:tcW w:w="6521" w:type="dxa"/>
            <w:shd w:val="clear" w:color="auto" w:fill="FFFFFF"/>
          </w:tcPr>
          <w:p w14:paraId="4E6D9EB4" w14:textId="3E4F2D88" w:rsidR="003C3053" w:rsidRPr="000506E8" w:rsidRDefault="003C3053" w:rsidP="000506E8">
            <w:pPr>
              <w:pStyle w:val="a4"/>
              <w:jc w:val="both"/>
              <w:rPr>
                <w:rFonts w:ascii="Times New Roman" w:hAnsi="Times New Roman" w:cs="Times New Roman"/>
              </w:rPr>
            </w:pPr>
            <w:r w:rsidRPr="000506E8">
              <w:rPr>
                <w:rFonts w:ascii="Times New Roman" w:hAnsi="Times New Roman" w:cs="Times New Roman"/>
              </w:rPr>
              <w:t>Возмещение ущерба при возникновении страховых случаев, когда выгодоприобретателями выступают получатели средств бюджета муниципального округа</w:t>
            </w:r>
          </w:p>
        </w:tc>
      </w:tr>
      <w:tr w:rsidR="00E07093" w:rsidRPr="000506E8" w14:paraId="3DF7D634" w14:textId="77777777" w:rsidTr="006D78B3">
        <w:trPr>
          <w:trHeight w:val="20"/>
        </w:trPr>
        <w:tc>
          <w:tcPr>
            <w:tcW w:w="1073" w:type="dxa"/>
            <w:shd w:val="clear" w:color="auto" w:fill="FFFFFF"/>
            <w:vAlign w:val="center"/>
          </w:tcPr>
          <w:p w14:paraId="44406480" w14:textId="77777777" w:rsidR="003C3053" w:rsidRPr="000506E8" w:rsidRDefault="003C3053" w:rsidP="000506E8">
            <w:pPr>
              <w:spacing w:after="0" w:line="240" w:lineRule="auto"/>
              <w:jc w:val="center"/>
              <w:rPr>
                <w:rFonts w:ascii="Times New Roman" w:eastAsia="Times New Roman" w:hAnsi="Times New Roman" w:cs="Times New Roman"/>
                <w:bCs/>
                <w:snapToGrid w:val="0"/>
                <w:sz w:val="24"/>
                <w:szCs w:val="24"/>
              </w:rPr>
            </w:pPr>
            <w:r w:rsidRPr="000506E8">
              <w:rPr>
                <w:rFonts w:ascii="Times New Roman" w:eastAsia="Times New Roman" w:hAnsi="Times New Roman" w:cs="Times New Roman"/>
                <w:bCs/>
                <w:snapToGrid w:val="0"/>
                <w:sz w:val="24"/>
                <w:szCs w:val="24"/>
              </w:rPr>
              <w:t>451</w:t>
            </w:r>
          </w:p>
        </w:tc>
        <w:tc>
          <w:tcPr>
            <w:tcW w:w="2695" w:type="dxa"/>
            <w:shd w:val="clear" w:color="auto" w:fill="FFFFFF"/>
            <w:vAlign w:val="center"/>
          </w:tcPr>
          <w:p w14:paraId="755C4A81" w14:textId="6143A138" w:rsidR="003C3053" w:rsidRPr="000506E8" w:rsidRDefault="003C3053"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1 16 10032 14 0000 140</w:t>
            </w:r>
          </w:p>
        </w:tc>
        <w:tc>
          <w:tcPr>
            <w:tcW w:w="6521" w:type="dxa"/>
            <w:shd w:val="clear" w:color="auto" w:fill="FFFFFF"/>
          </w:tcPr>
          <w:p w14:paraId="70A3260E" w14:textId="4275D64A" w:rsidR="003C3053" w:rsidRPr="000506E8" w:rsidRDefault="003C3053" w:rsidP="000506E8">
            <w:pPr>
              <w:pStyle w:val="ad"/>
              <w:spacing w:before="0" w:beforeAutospacing="0" w:after="0" w:afterAutospacing="0"/>
              <w:jc w:val="both"/>
            </w:pPr>
            <w:r w:rsidRPr="000506E8">
              <w:t>Прочее возмещение ущерба, причиненного муниципальному имуществу муниципального округа (за исключением имущества, закрепленного за муниципальными бюджетными (автономными) учреждениями, унитарными предприятиями)</w:t>
            </w:r>
          </w:p>
        </w:tc>
      </w:tr>
      <w:tr w:rsidR="00E07093" w:rsidRPr="000506E8" w14:paraId="10136830" w14:textId="77777777" w:rsidTr="006D78B3">
        <w:trPr>
          <w:trHeight w:val="20"/>
        </w:trPr>
        <w:tc>
          <w:tcPr>
            <w:tcW w:w="1073" w:type="dxa"/>
            <w:shd w:val="clear" w:color="auto" w:fill="FFFFFF"/>
            <w:vAlign w:val="center"/>
          </w:tcPr>
          <w:p w14:paraId="67E1711D" w14:textId="77777777" w:rsidR="003C3053" w:rsidRPr="000506E8" w:rsidRDefault="003C3053"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451</w:t>
            </w:r>
          </w:p>
        </w:tc>
        <w:tc>
          <w:tcPr>
            <w:tcW w:w="2695" w:type="dxa"/>
            <w:shd w:val="clear" w:color="auto" w:fill="FFFFFF"/>
            <w:vAlign w:val="center"/>
          </w:tcPr>
          <w:p w14:paraId="4EBD58C6" w14:textId="04C5EBE9" w:rsidR="003C3053" w:rsidRPr="000506E8" w:rsidRDefault="003C3053" w:rsidP="000506E8">
            <w:pPr>
              <w:spacing w:after="0" w:line="240" w:lineRule="auto"/>
              <w:jc w:val="center"/>
              <w:rPr>
                <w:rFonts w:ascii="Times New Roman" w:hAnsi="Times New Roman" w:cs="Times New Roman"/>
                <w:sz w:val="24"/>
                <w:szCs w:val="24"/>
              </w:rPr>
            </w:pPr>
            <w:r w:rsidRPr="000506E8">
              <w:rPr>
                <w:rFonts w:ascii="Times New Roman" w:eastAsiaTheme="minorHAnsi" w:hAnsi="Times New Roman" w:cs="Times New Roman"/>
                <w:sz w:val="24"/>
                <w:szCs w:val="24"/>
                <w:lang w:eastAsia="en-US"/>
              </w:rPr>
              <w:t>1 16 10062 14 0000 140</w:t>
            </w:r>
          </w:p>
        </w:tc>
        <w:tc>
          <w:tcPr>
            <w:tcW w:w="6521" w:type="dxa"/>
            <w:shd w:val="clear" w:color="auto" w:fill="FFFFFF"/>
          </w:tcPr>
          <w:p w14:paraId="51038BB4" w14:textId="537FC100" w:rsidR="003C3053" w:rsidRPr="000506E8" w:rsidRDefault="003C3053" w:rsidP="000506E8">
            <w:pPr>
              <w:pStyle w:val="ad"/>
              <w:spacing w:before="0" w:beforeAutospacing="0" w:after="0" w:afterAutospacing="0"/>
              <w:jc w:val="both"/>
            </w:pPr>
            <w:r w:rsidRPr="000506E8">
              <w:t xml:space="preserve">Платежи в целях возмещения убытков, причиненных уклонением от заключения с муниципальным органом муниципального округа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муниципального округа за нарушение законодательства Российской Федерации о контрактной системе в сфере закупок </w:t>
            </w:r>
            <w:r w:rsidRPr="000506E8">
              <w:lastRenderedPageBreak/>
              <w:t>товаров, работ, услуг для обеспечения государственных и муниципальных нужд</w:t>
            </w:r>
          </w:p>
        </w:tc>
      </w:tr>
      <w:tr w:rsidR="00E07093" w:rsidRPr="000506E8" w14:paraId="0926AD0F" w14:textId="77777777" w:rsidTr="006D78B3">
        <w:trPr>
          <w:trHeight w:val="20"/>
        </w:trPr>
        <w:tc>
          <w:tcPr>
            <w:tcW w:w="1073" w:type="dxa"/>
            <w:shd w:val="clear" w:color="auto" w:fill="FFFFFF"/>
            <w:vAlign w:val="center"/>
          </w:tcPr>
          <w:p w14:paraId="5390AD36" w14:textId="77777777" w:rsidR="003C3053" w:rsidRPr="000506E8" w:rsidRDefault="003C3053"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lastRenderedPageBreak/>
              <w:t>451</w:t>
            </w:r>
          </w:p>
        </w:tc>
        <w:tc>
          <w:tcPr>
            <w:tcW w:w="2695" w:type="dxa"/>
            <w:shd w:val="clear" w:color="auto" w:fill="FFFFFF"/>
            <w:vAlign w:val="center"/>
          </w:tcPr>
          <w:p w14:paraId="7051DE29" w14:textId="035C948E" w:rsidR="003C3053" w:rsidRPr="000506E8" w:rsidRDefault="003C3053" w:rsidP="000506E8">
            <w:pPr>
              <w:spacing w:after="0" w:line="240" w:lineRule="auto"/>
              <w:jc w:val="center"/>
              <w:rPr>
                <w:rFonts w:ascii="Times New Roman" w:eastAsiaTheme="minorHAnsi" w:hAnsi="Times New Roman" w:cs="Times New Roman"/>
                <w:sz w:val="24"/>
                <w:szCs w:val="24"/>
                <w:lang w:eastAsia="en-US"/>
              </w:rPr>
            </w:pPr>
            <w:r w:rsidRPr="000506E8">
              <w:rPr>
                <w:rFonts w:ascii="Times New Roman" w:eastAsiaTheme="minorHAnsi" w:hAnsi="Times New Roman" w:cs="Times New Roman"/>
                <w:sz w:val="24"/>
                <w:szCs w:val="24"/>
                <w:lang w:eastAsia="en-US"/>
              </w:rPr>
              <w:t>1 16 10082 14 0000 140</w:t>
            </w:r>
          </w:p>
        </w:tc>
        <w:tc>
          <w:tcPr>
            <w:tcW w:w="6521" w:type="dxa"/>
            <w:shd w:val="clear" w:color="auto" w:fill="FFFFFF"/>
          </w:tcPr>
          <w:p w14:paraId="0FC4BA2B" w14:textId="14E75356" w:rsidR="003C3053" w:rsidRPr="000506E8" w:rsidRDefault="003C3053" w:rsidP="000506E8">
            <w:pPr>
              <w:pStyle w:val="ad"/>
              <w:spacing w:before="0" w:beforeAutospacing="0" w:after="0" w:afterAutospacing="0"/>
              <w:jc w:val="both"/>
              <w:rPr>
                <w:rFonts w:eastAsiaTheme="minorHAnsi"/>
                <w:lang w:eastAsia="en-US"/>
              </w:rPr>
            </w:pPr>
            <w:r w:rsidRPr="000506E8">
              <w:t>Платежи в целях возмещения ущерба при расторжении муниципального контракта, финансируемого за счет средств муниципального дорожного фонда муниципального округа, в связи с односторонним отказом исполнителя (подрядчика) от его исполнения</w:t>
            </w:r>
          </w:p>
        </w:tc>
      </w:tr>
      <w:tr w:rsidR="00E07093" w:rsidRPr="000506E8" w14:paraId="7C0A1DCF" w14:textId="77777777" w:rsidTr="006D78B3">
        <w:trPr>
          <w:trHeight w:val="20"/>
        </w:trPr>
        <w:tc>
          <w:tcPr>
            <w:tcW w:w="1073" w:type="dxa"/>
            <w:vAlign w:val="center"/>
          </w:tcPr>
          <w:p w14:paraId="2BC9DD16" w14:textId="5AA418BD" w:rsidR="003C3053" w:rsidRPr="000506E8" w:rsidRDefault="003C3053"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451</w:t>
            </w:r>
          </w:p>
        </w:tc>
        <w:tc>
          <w:tcPr>
            <w:tcW w:w="2695" w:type="dxa"/>
            <w:vAlign w:val="center"/>
          </w:tcPr>
          <w:p w14:paraId="7A335727" w14:textId="43066FB4" w:rsidR="003C3053" w:rsidRPr="000506E8" w:rsidRDefault="003C3053"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1 16 10123 01 0000 140</w:t>
            </w:r>
          </w:p>
        </w:tc>
        <w:tc>
          <w:tcPr>
            <w:tcW w:w="6521" w:type="dxa"/>
            <w:vAlign w:val="center"/>
          </w:tcPr>
          <w:p w14:paraId="1EA35BEC" w14:textId="51B285A8" w:rsidR="003C3053" w:rsidRPr="000506E8" w:rsidRDefault="003C3053" w:rsidP="000506E8">
            <w:pPr>
              <w:pStyle w:val="a4"/>
              <w:jc w:val="both"/>
              <w:rPr>
                <w:rFonts w:ascii="Times New Roman" w:hAnsi="Times New Roman" w:cs="Times New Roman"/>
              </w:rPr>
            </w:pPr>
            <w:r w:rsidRPr="000506E8">
              <w:rPr>
                <w:rFonts w:ascii="Times New Roman" w:hAnsi="Times New Roman" w:cs="Times New Roman"/>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E07093" w:rsidRPr="000506E8" w14:paraId="0303824F" w14:textId="77777777" w:rsidTr="006D78B3">
        <w:trPr>
          <w:trHeight w:val="20"/>
        </w:trPr>
        <w:tc>
          <w:tcPr>
            <w:tcW w:w="1073" w:type="dxa"/>
            <w:shd w:val="clear" w:color="auto" w:fill="FFFFFF"/>
            <w:vAlign w:val="center"/>
          </w:tcPr>
          <w:p w14:paraId="1432EC4D" w14:textId="3934E643" w:rsidR="003C3053" w:rsidRPr="000506E8" w:rsidRDefault="003C3053"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451</w:t>
            </w:r>
          </w:p>
        </w:tc>
        <w:tc>
          <w:tcPr>
            <w:tcW w:w="2695" w:type="dxa"/>
            <w:shd w:val="clear" w:color="auto" w:fill="FFFFFF"/>
            <w:vAlign w:val="center"/>
          </w:tcPr>
          <w:p w14:paraId="00A00D3C" w14:textId="34C680FC" w:rsidR="003C3053" w:rsidRPr="000506E8" w:rsidRDefault="003C3053"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1 16 11064 01 0000 140</w:t>
            </w:r>
          </w:p>
        </w:tc>
        <w:tc>
          <w:tcPr>
            <w:tcW w:w="6521" w:type="dxa"/>
            <w:shd w:val="clear" w:color="auto" w:fill="FFFFFF"/>
          </w:tcPr>
          <w:p w14:paraId="1728604F" w14:textId="152BB286" w:rsidR="003C3053" w:rsidRPr="000506E8" w:rsidRDefault="003C3053" w:rsidP="000506E8">
            <w:pPr>
              <w:pStyle w:val="ad"/>
              <w:spacing w:before="0" w:beforeAutospacing="0" w:after="0" w:afterAutospacing="0"/>
              <w:jc w:val="both"/>
            </w:pPr>
            <w:r w:rsidRPr="000506E8">
              <w:t>Платежи, уплачиваемые в целях возмещения вреда, причиняемого автомобильным дорогам местного значения тяжеловесными транспортными средствами</w:t>
            </w:r>
          </w:p>
        </w:tc>
      </w:tr>
      <w:tr w:rsidR="00E07093" w:rsidRPr="000506E8" w14:paraId="31C03CC2" w14:textId="77777777" w:rsidTr="006D78B3">
        <w:trPr>
          <w:trHeight w:val="20"/>
        </w:trPr>
        <w:tc>
          <w:tcPr>
            <w:tcW w:w="1073" w:type="dxa"/>
            <w:shd w:val="clear" w:color="auto" w:fill="FFFFFF"/>
            <w:vAlign w:val="center"/>
          </w:tcPr>
          <w:p w14:paraId="2B268D6E" w14:textId="48CB85A6" w:rsidR="003C3053" w:rsidRPr="000506E8" w:rsidRDefault="003C3053" w:rsidP="000506E8">
            <w:pPr>
              <w:spacing w:after="0" w:line="240" w:lineRule="auto"/>
              <w:jc w:val="center"/>
              <w:rPr>
                <w:rFonts w:ascii="Times New Roman" w:eastAsia="Times New Roman" w:hAnsi="Times New Roman" w:cs="Times New Roman"/>
                <w:sz w:val="24"/>
                <w:szCs w:val="24"/>
              </w:rPr>
            </w:pPr>
            <w:r w:rsidRPr="000506E8">
              <w:rPr>
                <w:rFonts w:ascii="Times New Roman" w:eastAsia="Times New Roman" w:hAnsi="Times New Roman" w:cs="Times New Roman"/>
                <w:snapToGrid w:val="0"/>
                <w:sz w:val="24"/>
                <w:szCs w:val="24"/>
              </w:rPr>
              <w:t>451</w:t>
            </w:r>
          </w:p>
        </w:tc>
        <w:tc>
          <w:tcPr>
            <w:tcW w:w="2695" w:type="dxa"/>
            <w:shd w:val="clear" w:color="auto" w:fill="FFFFFF"/>
            <w:vAlign w:val="center"/>
          </w:tcPr>
          <w:p w14:paraId="010C78ED" w14:textId="4FCDC479" w:rsidR="003C3053" w:rsidRPr="000506E8" w:rsidRDefault="003C3053"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1 17 01040 14 0000 180</w:t>
            </w:r>
          </w:p>
        </w:tc>
        <w:tc>
          <w:tcPr>
            <w:tcW w:w="6521" w:type="dxa"/>
            <w:shd w:val="clear" w:color="auto" w:fill="FFFFFF"/>
          </w:tcPr>
          <w:p w14:paraId="5687C5E8" w14:textId="5FB1B718" w:rsidR="003C3053" w:rsidRPr="000506E8" w:rsidRDefault="003C3053" w:rsidP="000506E8">
            <w:pPr>
              <w:spacing w:after="0" w:line="240" w:lineRule="auto"/>
              <w:jc w:val="both"/>
              <w:rPr>
                <w:rFonts w:ascii="Times New Roman" w:eastAsia="Times New Roman" w:hAnsi="Times New Roman" w:cs="Times New Roman"/>
                <w:snapToGrid w:val="0"/>
                <w:sz w:val="24"/>
                <w:szCs w:val="24"/>
              </w:rPr>
            </w:pPr>
            <w:r w:rsidRPr="000506E8">
              <w:rPr>
                <w:rFonts w:ascii="Times New Roman" w:hAnsi="Times New Roman" w:cs="Times New Roman"/>
                <w:sz w:val="24"/>
                <w:szCs w:val="24"/>
              </w:rPr>
              <w:t>Невыясненные поступления, зачисляемые в бюджеты муниципальных округов</w:t>
            </w:r>
          </w:p>
        </w:tc>
      </w:tr>
      <w:tr w:rsidR="00E07093" w:rsidRPr="000506E8" w14:paraId="1B854C44" w14:textId="77777777" w:rsidTr="006D78B3">
        <w:trPr>
          <w:trHeight w:val="20"/>
        </w:trPr>
        <w:tc>
          <w:tcPr>
            <w:tcW w:w="1073" w:type="dxa"/>
            <w:shd w:val="clear" w:color="auto" w:fill="FFFFFF"/>
            <w:vAlign w:val="center"/>
          </w:tcPr>
          <w:p w14:paraId="36E7BDDC" w14:textId="378B0E02" w:rsidR="003C3053" w:rsidRPr="000506E8" w:rsidRDefault="003C3053" w:rsidP="000506E8">
            <w:pPr>
              <w:spacing w:after="0" w:line="240" w:lineRule="auto"/>
              <w:jc w:val="center"/>
              <w:rPr>
                <w:rFonts w:ascii="Times New Roman" w:eastAsia="Times New Roman" w:hAnsi="Times New Roman" w:cs="Times New Roman"/>
                <w:bCs/>
                <w:snapToGrid w:val="0"/>
                <w:sz w:val="24"/>
                <w:szCs w:val="24"/>
              </w:rPr>
            </w:pPr>
            <w:r w:rsidRPr="000506E8">
              <w:rPr>
                <w:rFonts w:ascii="Times New Roman" w:eastAsia="Times New Roman" w:hAnsi="Times New Roman" w:cs="Times New Roman"/>
                <w:snapToGrid w:val="0"/>
                <w:sz w:val="24"/>
                <w:szCs w:val="24"/>
              </w:rPr>
              <w:t>451</w:t>
            </w:r>
          </w:p>
        </w:tc>
        <w:tc>
          <w:tcPr>
            <w:tcW w:w="2695" w:type="dxa"/>
            <w:shd w:val="clear" w:color="auto" w:fill="FFFFFF"/>
            <w:vAlign w:val="center"/>
          </w:tcPr>
          <w:p w14:paraId="736B8386" w14:textId="3FC32EC9" w:rsidR="003C3053" w:rsidRPr="000506E8" w:rsidRDefault="003C3053"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1 17 15020 14 0000 150</w:t>
            </w:r>
          </w:p>
        </w:tc>
        <w:tc>
          <w:tcPr>
            <w:tcW w:w="6521" w:type="dxa"/>
            <w:shd w:val="clear" w:color="auto" w:fill="FFFFFF"/>
          </w:tcPr>
          <w:p w14:paraId="7EA1AD61" w14:textId="411119A1" w:rsidR="003C3053" w:rsidRPr="000506E8" w:rsidRDefault="003C3053" w:rsidP="000506E8">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0506E8">
              <w:rPr>
                <w:rFonts w:ascii="Times New Roman" w:hAnsi="Times New Roman" w:cs="Times New Roman"/>
                <w:sz w:val="24"/>
                <w:szCs w:val="24"/>
              </w:rPr>
              <w:t>Инициативные платежи, зачисляемые в бюджеты муниципальных округов</w:t>
            </w:r>
          </w:p>
        </w:tc>
      </w:tr>
      <w:tr w:rsidR="00E07093" w:rsidRPr="000506E8" w14:paraId="3AC86EEF" w14:textId="77777777" w:rsidTr="006D78B3">
        <w:trPr>
          <w:trHeight w:val="20"/>
        </w:trPr>
        <w:tc>
          <w:tcPr>
            <w:tcW w:w="1073" w:type="dxa"/>
            <w:shd w:val="clear" w:color="auto" w:fill="FFFFFF"/>
            <w:vAlign w:val="center"/>
          </w:tcPr>
          <w:p w14:paraId="63CB8113" w14:textId="050DA2A9" w:rsidR="003C3053" w:rsidRPr="000506E8" w:rsidRDefault="003C3053" w:rsidP="000506E8">
            <w:pPr>
              <w:spacing w:after="0" w:line="240" w:lineRule="auto"/>
              <w:jc w:val="center"/>
              <w:rPr>
                <w:rFonts w:ascii="Times New Roman" w:hAnsi="Times New Roman" w:cs="Times New Roman"/>
                <w:snapToGrid w:val="0"/>
                <w:sz w:val="24"/>
                <w:szCs w:val="24"/>
              </w:rPr>
            </w:pPr>
            <w:r w:rsidRPr="000506E8">
              <w:rPr>
                <w:rFonts w:ascii="Times New Roman" w:hAnsi="Times New Roman" w:cs="Times New Roman"/>
                <w:snapToGrid w:val="0"/>
                <w:sz w:val="24"/>
                <w:szCs w:val="24"/>
              </w:rPr>
              <w:t>451</w:t>
            </w:r>
          </w:p>
        </w:tc>
        <w:tc>
          <w:tcPr>
            <w:tcW w:w="2695" w:type="dxa"/>
            <w:shd w:val="clear" w:color="auto" w:fill="FFFFFF"/>
            <w:vAlign w:val="center"/>
          </w:tcPr>
          <w:p w14:paraId="1123B4D6" w14:textId="20D538E9" w:rsidR="003C3053" w:rsidRPr="000506E8" w:rsidRDefault="003C3053" w:rsidP="000506E8">
            <w:pPr>
              <w:spacing w:after="0" w:line="240" w:lineRule="auto"/>
              <w:jc w:val="center"/>
              <w:rPr>
                <w:rFonts w:ascii="Times New Roman" w:eastAsiaTheme="minorHAnsi" w:hAnsi="Times New Roman" w:cs="Times New Roman"/>
                <w:sz w:val="24"/>
                <w:szCs w:val="24"/>
                <w:lang w:eastAsia="en-US"/>
              </w:rPr>
            </w:pPr>
            <w:r w:rsidRPr="000506E8">
              <w:rPr>
                <w:rFonts w:ascii="Times New Roman" w:eastAsiaTheme="minorHAnsi" w:hAnsi="Times New Roman" w:cs="Times New Roman"/>
                <w:sz w:val="24"/>
                <w:szCs w:val="24"/>
                <w:lang w:eastAsia="en-US"/>
              </w:rPr>
              <w:t>2 02 19999 14 0000 150</w:t>
            </w:r>
          </w:p>
        </w:tc>
        <w:tc>
          <w:tcPr>
            <w:tcW w:w="6521" w:type="dxa"/>
            <w:shd w:val="clear" w:color="auto" w:fill="FFFFFF"/>
          </w:tcPr>
          <w:p w14:paraId="21DD1DAE" w14:textId="0CFE26B0" w:rsidR="003C3053" w:rsidRPr="000506E8" w:rsidRDefault="003C3053" w:rsidP="000506E8">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0506E8">
              <w:rPr>
                <w:rFonts w:ascii="Times New Roman" w:hAnsi="Times New Roman" w:cs="Times New Roman"/>
                <w:sz w:val="24"/>
                <w:szCs w:val="24"/>
              </w:rPr>
              <w:t>Прочие дотации бюджетам муниципальных округов</w:t>
            </w:r>
          </w:p>
        </w:tc>
      </w:tr>
      <w:tr w:rsidR="00E07093" w:rsidRPr="000506E8" w14:paraId="4FEBFE42" w14:textId="77777777" w:rsidTr="006D78B3">
        <w:trPr>
          <w:trHeight w:val="20"/>
        </w:trPr>
        <w:tc>
          <w:tcPr>
            <w:tcW w:w="1073" w:type="dxa"/>
            <w:shd w:val="clear" w:color="auto" w:fill="FFFFFF"/>
            <w:vAlign w:val="center"/>
          </w:tcPr>
          <w:p w14:paraId="36548EAE" w14:textId="77777777" w:rsidR="003C3053" w:rsidRPr="000506E8" w:rsidRDefault="003C3053" w:rsidP="000506E8">
            <w:pPr>
              <w:spacing w:after="0" w:line="240" w:lineRule="auto"/>
              <w:jc w:val="center"/>
              <w:rPr>
                <w:rFonts w:ascii="Times New Roman" w:hAnsi="Times New Roman" w:cs="Times New Roman"/>
                <w:snapToGrid w:val="0"/>
                <w:sz w:val="24"/>
                <w:szCs w:val="24"/>
              </w:rPr>
            </w:pPr>
            <w:r w:rsidRPr="000506E8">
              <w:rPr>
                <w:rFonts w:ascii="Times New Roman" w:hAnsi="Times New Roman" w:cs="Times New Roman"/>
                <w:snapToGrid w:val="0"/>
                <w:sz w:val="24"/>
                <w:szCs w:val="24"/>
              </w:rPr>
              <w:t>451</w:t>
            </w:r>
          </w:p>
        </w:tc>
        <w:tc>
          <w:tcPr>
            <w:tcW w:w="2695" w:type="dxa"/>
            <w:shd w:val="clear" w:color="auto" w:fill="FFFFFF"/>
            <w:vAlign w:val="center"/>
          </w:tcPr>
          <w:p w14:paraId="64F28A77" w14:textId="5B233E48" w:rsidR="003C3053" w:rsidRPr="000506E8" w:rsidRDefault="003C3053" w:rsidP="000506E8">
            <w:pPr>
              <w:spacing w:after="0" w:line="240" w:lineRule="auto"/>
              <w:jc w:val="center"/>
              <w:rPr>
                <w:rFonts w:ascii="Times New Roman" w:hAnsi="Times New Roman" w:cs="Times New Roman"/>
                <w:snapToGrid w:val="0"/>
                <w:sz w:val="24"/>
                <w:szCs w:val="24"/>
              </w:rPr>
            </w:pPr>
            <w:r w:rsidRPr="000506E8">
              <w:rPr>
                <w:rFonts w:ascii="Times New Roman" w:eastAsiaTheme="minorHAnsi" w:hAnsi="Times New Roman" w:cs="Times New Roman"/>
                <w:sz w:val="24"/>
                <w:szCs w:val="24"/>
                <w:lang w:eastAsia="en-US"/>
              </w:rPr>
              <w:t>2 02 20077 14 0000 150</w:t>
            </w:r>
          </w:p>
        </w:tc>
        <w:tc>
          <w:tcPr>
            <w:tcW w:w="6521" w:type="dxa"/>
            <w:shd w:val="clear" w:color="auto" w:fill="FFFFFF"/>
          </w:tcPr>
          <w:p w14:paraId="47B6EE97" w14:textId="2C5E3D42" w:rsidR="003C3053" w:rsidRPr="000506E8" w:rsidRDefault="003C3053" w:rsidP="000506E8">
            <w:pPr>
              <w:pStyle w:val="ad"/>
              <w:spacing w:before="0" w:beforeAutospacing="0" w:after="0" w:afterAutospacing="0"/>
              <w:jc w:val="both"/>
            </w:pPr>
            <w:r w:rsidRPr="000506E8">
              <w:t>Субсидии бюджетам муниципальных округов на софинансирование капитальных вложений в объекты муниципальной собственности</w:t>
            </w:r>
          </w:p>
        </w:tc>
      </w:tr>
      <w:tr w:rsidR="00E07093" w:rsidRPr="000506E8" w14:paraId="1CC3B3CF" w14:textId="77777777" w:rsidTr="006D78B3">
        <w:trPr>
          <w:trHeight w:val="20"/>
        </w:trPr>
        <w:tc>
          <w:tcPr>
            <w:tcW w:w="1073" w:type="dxa"/>
            <w:shd w:val="clear" w:color="auto" w:fill="FFFFFF"/>
            <w:vAlign w:val="center"/>
          </w:tcPr>
          <w:p w14:paraId="2B85F6EE" w14:textId="77777777" w:rsidR="003C3053" w:rsidRPr="000506E8" w:rsidRDefault="003C3053" w:rsidP="000506E8">
            <w:pPr>
              <w:spacing w:after="0" w:line="240" w:lineRule="auto"/>
              <w:jc w:val="center"/>
              <w:rPr>
                <w:rFonts w:ascii="Times New Roman" w:hAnsi="Times New Roman" w:cs="Times New Roman"/>
                <w:snapToGrid w:val="0"/>
                <w:sz w:val="24"/>
                <w:szCs w:val="24"/>
              </w:rPr>
            </w:pPr>
            <w:r w:rsidRPr="000506E8">
              <w:rPr>
                <w:rFonts w:ascii="Times New Roman" w:hAnsi="Times New Roman" w:cs="Times New Roman"/>
                <w:snapToGrid w:val="0"/>
                <w:sz w:val="24"/>
                <w:szCs w:val="24"/>
              </w:rPr>
              <w:t>451</w:t>
            </w:r>
          </w:p>
        </w:tc>
        <w:tc>
          <w:tcPr>
            <w:tcW w:w="2695" w:type="dxa"/>
            <w:shd w:val="clear" w:color="auto" w:fill="FFFFFF"/>
            <w:vAlign w:val="center"/>
          </w:tcPr>
          <w:p w14:paraId="4D5ED0D7" w14:textId="7B1F91DF" w:rsidR="003C3053" w:rsidRPr="000506E8" w:rsidRDefault="003C3053" w:rsidP="000506E8">
            <w:pPr>
              <w:spacing w:after="0" w:line="240" w:lineRule="auto"/>
              <w:jc w:val="center"/>
              <w:rPr>
                <w:rFonts w:ascii="Times New Roman" w:hAnsi="Times New Roman" w:cs="Times New Roman"/>
                <w:snapToGrid w:val="0"/>
                <w:sz w:val="24"/>
                <w:szCs w:val="24"/>
              </w:rPr>
            </w:pPr>
            <w:r w:rsidRPr="000506E8">
              <w:rPr>
                <w:rFonts w:ascii="Times New Roman" w:hAnsi="Times New Roman" w:cs="Times New Roman"/>
                <w:snapToGrid w:val="0"/>
                <w:sz w:val="24"/>
                <w:szCs w:val="24"/>
              </w:rPr>
              <w:t>2 02 20216 14 0000 150</w:t>
            </w:r>
          </w:p>
        </w:tc>
        <w:tc>
          <w:tcPr>
            <w:tcW w:w="6521" w:type="dxa"/>
            <w:shd w:val="clear" w:color="auto" w:fill="FFFFFF"/>
          </w:tcPr>
          <w:p w14:paraId="497EB3C7" w14:textId="1788AB97" w:rsidR="003C3053" w:rsidRPr="000506E8" w:rsidRDefault="003C3053" w:rsidP="000506E8">
            <w:pPr>
              <w:pStyle w:val="ad"/>
              <w:spacing w:before="0" w:beforeAutospacing="0" w:after="0" w:afterAutospacing="0"/>
              <w:jc w:val="both"/>
            </w:pPr>
            <w:r w:rsidRPr="000506E8">
              <w:t>Субсидии бюджетам муниципальных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r>
      <w:tr w:rsidR="00E07093" w:rsidRPr="000506E8" w14:paraId="3A13CDC7" w14:textId="77777777" w:rsidTr="006D78B3">
        <w:trPr>
          <w:trHeight w:val="20"/>
        </w:trPr>
        <w:tc>
          <w:tcPr>
            <w:tcW w:w="1073" w:type="dxa"/>
            <w:shd w:val="clear" w:color="auto" w:fill="FFFFFF"/>
            <w:vAlign w:val="center"/>
          </w:tcPr>
          <w:p w14:paraId="1AD5CFDD" w14:textId="77777777" w:rsidR="003C3053" w:rsidRPr="000506E8" w:rsidRDefault="003C3053" w:rsidP="000506E8">
            <w:pPr>
              <w:spacing w:after="0" w:line="240" w:lineRule="auto"/>
              <w:jc w:val="center"/>
              <w:rPr>
                <w:rFonts w:ascii="Times New Roman" w:hAnsi="Times New Roman" w:cs="Times New Roman"/>
                <w:snapToGrid w:val="0"/>
                <w:sz w:val="24"/>
                <w:szCs w:val="24"/>
              </w:rPr>
            </w:pPr>
            <w:r w:rsidRPr="000506E8">
              <w:rPr>
                <w:rFonts w:ascii="Times New Roman" w:hAnsi="Times New Roman" w:cs="Times New Roman"/>
                <w:snapToGrid w:val="0"/>
                <w:sz w:val="24"/>
                <w:szCs w:val="24"/>
              </w:rPr>
              <w:t>451</w:t>
            </w:r>
          </w:p>
        </w:tc>
        <w:tc>
          <w:tcPr>
            <w:tcW w:w="2695" w:type="dxa"/>
            <w:shd w:val="clear" w:color="auto" w:fill="FFFFFF"/>
            <w:vAlign w:val="center"/>
          </w:tcPr>
          <w:p w14:paraId="17940597" w14:textId="77777777" w:rsidR="003C3053" w:rsidRPr="000506E8" w:rsidRDefault="003C3053" w:rsidP="000506E8">
            <w:pPr>
              <w:spacing w:after="0" w:line="240" w:lineRule="auto"/>
              <w:jc w:val="center"/>
              <w:rPr>
                <w:rFonts w:ascii="Times New Roman" w:hAnsi="Times New Roman" w:cs="Times New Roman"/>
                <w:snapToGrid w:val="0"/>
                <w:sz w:val="24"/>
                <w:szCs w:val="24"/>
              </w:rPr>
            </w:pPr>
            <w:r w:rsidRPr="000506E8">
              <w:rPr>
                <w:rFonts w:ascii="Times New Roman" w:eastAsiaTheme="minorHAnsi" w:hAnsi="Times New Roman" w:cs="Times New Roman"/>
                <w:sz w:val="24"/>
                <w:szCs w:val="24"/>
                <w:lang w:eastAsia="en-US"/>
              </w:rPr>
              <w:t>2 02 20299 04 0000 150</w:t>
            </w:r>
          </w:p>
        </w:tc>
        <w:tc>
          <w:tcPr>
            <w:tcW w:w="6521" w:type="dxa"/>
            <w:shd w:val="clear" w:color="auto" w:fill="FFFFFF"/>
          </w:tcPr>
          <w:p w14:paraId="24A71D17" w14:textId="16D9F49C" w:rsidR="003C3053" w:rsidRPr="000506E8" w:rsidRDefault="003C3053" w:rsidP="000506E8">
            <w:pPr>
              <w:pStyle w:val="ad"/>
              <w:spacing w:before="0" w:beforeAutospacing="0" w:after="0" w:afterAutospacing="0"/>
              <w:jc w:val="both"/>
              <w:rPr>
                <w:rFonts w:eastAsiaTheme="minorHAnsi"/>
                <w:lang w:eastAsia="en-US"/>
              </w:rPr>
            </w:pPr>
            <w:r w:rsidRPr="000506E8">
              <w:t>Субсидии бюджетам муниципальных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r>
      <w:tr w:rsidR="00E07093" w:rsidRPr="000506E8" w14:paraId="76AD4862" w14:textId="77777777" w:rsidTr="006D78B3">
        <w:trPr>
          <w:trHeight w:val="20"/>
        </w:trPr>
        <w:tc>
          <w:tcPr>
            <w:tcW w:w="1073" w:type="dxa"/>
            <w:shd w:val="clear" w:color="auto" w:fill="FFFFFF"/>
            <w:vAlign w:val="center"/>
          </w:tcPr>
          <w:p w14:paraId="0AB50E9F" w14:textId="7643788E" w:rsidR="003C3053" w:rsidRPr="000506E8" w:rsidRDefault="003C3053" w:rsidP="000506E8">
            <w:pPr>
              <w:spacing w:after="0" w:line="240" w:lineRule="auto"/>
              <w:jc w:val="center"/>
              <w:rPr>
                <w:rFonts w:ascii="Times New Roman" w:hAnsi="Times New Roman" w:cs="Times New Roman"/>
                <w:snapToGrid w:val="0"/>
                <w:sz w:val="24"/>
                <w:szCs w:val="24"/>
              </w:rPr>
            </w:pPr>
            <w:r w:rsidRPr="000506E8">
              <w:rPr>
                <w:rFonts w:ascii="Times New Roman" w:hAnsi="Times New Roman" w:cs="Times New Roman"/>
                <w:snapToGrid w:val="0"/>
                <w:sz w:val="24"/>
                <w:szCs w:val="24"/>
              </w:rPr>
              <w:t>451</w:t>
            </w:r>
          </w:p>
        </w:tc>
        <w:tc>
          <w:tcPr>
            <w:tcW w:w="2695" w:type="dxa"/>
            <w:shd w:val="clear" w:color="auto" w:fill="FFFFFF"/>
            <w:vAlign w:val="center"/>
          </w:tcPr>
          <w:p w14:paraId="5EFEADF2" w14:textId="6688ADC0" w:rsidR="003C3053" w:rsidRPr="000506E8" w:rsidRDefault="003C3053" w:rsidP="000506E8">
            <w:pPr>
              <w:spacing w:after="0" w:line="240" w:lineRule="auto"/>
              <w:jc w:val="center"/>
              <w:rPr>
                <w:rFonts w:ascii="Times New Roman" w:eastAsiaTheme="minorHAnsi" w:hAnsi="Times New Roman" w:cs="Times New Roman"/>
                <w:sz w:val="24"/>
                <w:szCs w:val="24"/>
                <w:lang w:eastAsia="en-US"/>
              </w:rPr>
            </w:pPr>
            <w:r w:rsidRPr="000506E8">
              <w:rPr>
                <w:rFonts w:ascii="Times New Roman" w:eastAsiaTheme="minorHAnsi" w:hAnsi="Times New Roman" w:cs="Times New Roman"/>
                <w:sz w:val="24"/>
                <w:szCs w:val="24"/>
                <w:lang w:eastAsia="en-US"/>
              </w:rPr>
              <w:t>2 02 20300 14 0000 150</w:t>
            </w:r>
          </w:p>
        </w:tc>
        <w:tc>
          <w:tcPr>
            <w:tcW w:w="6521" w:type="dxa"/>
            <w:shd w:val="clear" w:color="auto" w:fill="FFFFFF"/>
          </w:tcPr>
          <w:p w14:paraId="6B6401FD" w14:textId="2D072A94" w:rsidR="003C3053" w:rsidRPr="000506E8" w:rsidRDefault="003C3053" w:rsidP="000506E8">
            <w:pPr>
              <w:pStyle w:val="ad"/>
              <w:spacing w:before="0" w:beforeAutospacing="0" w:after="0" w:afterAutospacing="0"/>
              <w:jc w:val="both"/>
              <w:rPr>
                <w:rFonts w:eastAsiaTheme="minorHAnsi"/>
                <w:lang w:eastAsia="en-US"/>
              </w:rPr>
            </w:pPr>
            <w:r w:rsidRPr="000506E8">
              <w:t>Субсидии бюджетам муниципальных округов на обеспечение мероприятий по модернизации систем коммунальной инфраструктуры за счет средств, поступивших от публично-правовой компании "Фонд развития территорий"</w:t>
            </w:r>
          </w:p>
        </w:tc>
      </w:tr>
      <w:tr w:rsidR="00E07093" w:rsidRPr="000506E8" w14:paraId="64593110" w14:textId="77777777" w:rsidTr="006D78B3">
        <w:trPr>
          <w:trHeight w:val="20"/>
        </w:trPr>
        <w:tc>
          <w:tcPr>
            <w:tcW w:w="1073" w:type="dxa"/>
            <w:shd w:val="clear" w:color="auto" w:fill="FFFFFF"/>
            <w:vAlign w:val="center"/>
          </w:tcPr>
          <w:p w14:paraId="24CA1DA4" w14:textId="77777777" w:rsidR="003C3053" w:rsidRPr="000506E8" w:rsidRDefault="003C3053" w:rsidP="000506E8">
            <w:pPr>
              <w:spacing w:after="0" w:line="240" w:lineRule="auto"/>
              <w:jc w:val="center"/>
              <w:rPr>
                <w:rFonts w:ascii="Times New Roman" w:hAnsi="Times New Roman" w:cs="Times New Roman"/>
                <w:snapToGrid w:val="0"/>
                <w:sz w:val="24"/>
                <w:szCs w:val="24"/>
              </w:rPr>
            </w:pPr>
            <w:r w:rsidRPr="000506E8">
              <w:rPr>
                <w:rFonts w:ascii="Times New Roman" w:hAnsi="Times New Roman" w:cs="Times New Roman"/>
                <w:snapToGrid w:val="0"/>
                <w:sz w:val="24"/>
                <w:szCs w:val="24"/>
              </w:rPr>
              <w:t>451</w:t>
            </w:r>
          </w:p>
        </w:tc>
        <w:tc>
          <w:tcPr>
            <w:tcW w:w="2695" w:type="dxa"/>
            <w:shd w:val="clear" w:color="auto" w:fill="FFFFFF"/>
            <w:vAlign w:val="center"/>
          </w:tcPr>
          <w:p w14:paraId="78DFE7F4" w14:textId="35F37791" w:rsidR="003C3053" w:rsidRPr="000506E8" w:rsidRDefault="003C3053" w:rsidP="000506E8">
            <w:pPr>
              <w:spacing w:after="0" w:line="240" w:lineRule="auto"/>
              <w:jc w:val="center"/>
              <w:rPr>
                <w:rFonts w:ascii="Times New Roman" w:hAnsi="Times New Roman" w:cs="Times New Roman"/>
                <w:snapToGrid w:val="0"/>
                <w:sz w:val="24"/>
                <w:szCs w:val="24"/>
              </w:rPr>
            </w:pPr>
            <w:r w:rsidRPr="000506E8">
              <w:rPr>
                <w:rFonts w:ascii="Times New Roman" w:eastAsiaTheme="minorHAnsi" w:hAnsi="Times New Roman" w:cs="Times New Roman"/>
                <w:sz w:val="24"/>
                <w:szCs w:val="24"/>
                <w:lang w:eastAsia="en-US"/>
              </w:rPr>
              <w:t>2 02 20302 14 0000 150</w:t>
            </w:r>
          </w:p>
        </w:tc>
        <w:tc>
          <w:tcPr>
            <w:tcW w:w="6521" w:type="dxa"/>
            <w:shd w:val="clear" w:color="auto" w:fill="FFFFFF"/>
          </w:tcPr>
          <w:p w14:paraId="40D27181" w14:textId="648FC384" w:rsidR="003C3053" w:rsidRPr="000506E8" w:rsidRDefault="003C3053" w:rsidP="000506E8">
            <w:pPr>
              <w:pStyle w:val="ad"/>
              <w:spacing w:before="0" w:beforeAutospacing="0" w:after="0" w:afterAutospacing="0"/>
              <w:jc w:val="both"/>
              <w:rPr>
                <w:rFonts w:eastAsiaTheme="minorHAnsi"/>
                <w:lang w:eastAsia="en-US"/>
              </w:rPr>
            </w:pPr>
            <w:r w:rsidRPr="000506E8">
              <w:t xml:space="preserve">Субсидии бюджетам муниципальных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w:t>
            </w:r>
            <w:r w:rsidRPr="000506E8">
              <w:lastRenderedPageBreak/>
              <w:t>развития малоэтажного жилищного строительства, за счет средств бюджетов</w:t>
            </w:r>
          </w:p>
        </w:tc>
      </w:tr>
      <w:tr w:rsidR="00E07093" w:rsidRPr="000506E8" w14:paraId="0DAA8BC2" w14:textId="77777777" w:rsidTr="006D78B3">
        <w:trPr>
          <w:trHeight w:val="20"/>
        </w:trPr>
        <w:tc>
          <w:tcPr>
            <w:tcW w:w="1073" w:type="dxa"/>
            <w:shd w:val="clear" w:color="auto" w:fill="FFFFFF"/>
            <w:vAlign w:val="center"/>
          </w:tcPr>
          <w:p w14:paraId="447F9F68" w14:textId="1BDA3442" w:rsidR="003C3053" w:rsidRPr="000506E8" w:rsidRDefault="003C3053" w:rsidP="000506E8">
            <w:pPr>
              <w:spacing w:after="0" w:line="240" w:lineRule="auto"/>
              <w:jc w:val="center"/>
              <w:rPr>
                <w:rFonts w:ascii="Times New Roman" w:hAnsi="Times New Roman" w:cs="Times New Roman"/>
                <w:snapToGrid w:val="0"/>
                <w:sz w:val="24"/>
                <w:szCs w:val="24"/>
              </w:rPr>
            </w:pPr>
            <w:r w:rsidRPr="000506E8">
              <w:rPr>
                <w:rFonts w:ascii="Times New Roman" w:hAnsi="Times New Roman" w:cs="Times New Roman"/>
                <w:snapToGrid w:val="0"/>
                <w:sz w:val="24"/>
                <w:szCs w:val="24"/>
              </w:rPr>
              <w:lastRenderedPageBreak/>
              <w:t>451</w:t>
            </w:r>
          </w:p>
        </w:tc>
        <w:tc>
          <w:tcPr>
            <w:tcW w:w="2695" w:type="dxa"/>
            <w:shd w:val="clear" w:color="auto" w:fill="FFFFFF"/>
            <w:vAlign w:val="center"/>
          </w:tcPr>
          <w:p w14:paraId="6F13425A" w14:textId="7436DCA5" w:rsidR="003C3053" w:rsidRPr="000506E8" w:rsidRDefault="003C3053" w:rsidP="000506E8">
            <w:pPr>
              <w:spacing w:after="0" w:line="240" w:lineRule="auto"/>
              <w:jc w:val="center"/>
              <w:rPr>
                <w:rFonts w:ascii="Times New Roman" w:eastAsiaTheme="minorHAnsi" w:hAnsi="Times New Roman" w:cs="Times New Roman"/>
                <w:sz w:val="24"/>
                <w:szCs w:val="24"/>
                <w:lang w:eastAsia="en-US"/>
              </w:rPr>
            </w:pPr>
            <w:r w:rsidRPr="000506E8">
              <w:rPr>
                <w:rFonts w:ascii="Times New Roman" w:eastAsiaTheme="minorHAnsi" w:hAnsi="Times New Roman" w:cs="Times New Roman"/>
                <w:sz w:val="24"/>
                <w:szCs w:val="24"/>
                <w:lang w:eastAsia="en-US"/>
              </w:rPr>
              <w:t>2 02 20303 14 0000 150</w:t>
            </w:r>
          </w:p>
        </w:tc>
        <w:tc>
          <w:tcPr>
            <w:tcW w:w="6521" w:type="dxa"/>
            <w:shd w:val="clear" w:color="auto" w:fill="FFFFFF"/>
          </w:tcPr>
          <w:p w14:paraId="50E57446" w14:textId="45150D6C" w:rsidR="003C3053" w:rsidRPr="000506E8" w:rsidRDefault="003C3053" w:rsidP="000506E8">
            <w:pPr>
              <w:pStyle w:val="ad"/>
              <w:spacing w:before="0" w:beforeAutospacing="0" w:after="0" w:afterAutospacing="0"/>
              <w:jc w:val="both"/>
              <w:rPr>
                <w:rFonts w:eastAsiaTheme="minorHAnsi"/>
                <w:lang w:eastAsia="en-US"/>
              </w:rPr>
            </w:pPr>
            <w:r w:rsidRPr="000506E8">
              <w:t>Субсидии бюджетам муниципальных округов на обеспечение мероприятий по модернизации систем коммунальной инфраструктуры за счет средств бюджетов</w:t>
            </w:r>
          </w:p>
        </w:tc>
      </w:tr>
      <w:tr w:rsidR="00E07093" w:rsidRPr="000506E8" w14:paraId="777C0240" w14:textId="77777777" w:rsidTr="006D78B3">
        <w:trPr>
          <w:trHeight w:val="20"/>
        </w:trPr>
        <w:tc>
          <w:tcPr>
            <w:tcW w:w="1073" w:type="dxa"/>
            <w:shd w:val="clear" w:color="auto" w:fill="FFFFFF"/>
            <w:vAlign w:val="center"/>
          </w:tcPr>
          <w:p w14:paraId="4CBC0C6D" w14:textId="77777777" w:rsidR="003C3053" w:rsidRPr="000506E8" w:rsidRDefault="003C3053" w:rsidP="000506E8">
            <w:pPr>
              <w:spacing w:after="0" w:line="240" w:lineRule="auto"/>
              <w:jc w:val="center"/>
              <w:rPr>
                <w:rFonts w:ascii="Times New Roman" w:eastAsia="Times New Roman" w:hAnsi="Times New Roman" w:cs="Times New Roman"/>
                <w:bCs/>
                <w:snapToGrid w:val="0"/>
                <w:sz w:val="24"/>
                <w:szCs w:val="24"/>
              </w:rPr>
            </w:pPr>
            <w:r w:rsidRPr="000506E8">
              <w:rPr>
                <w:rFonts w:ascii="Times New Roman" w:eastAsia="Times New Roman" w:hAnsi="Times New Roman" w:cs="Times New Roman"/>
                <w:bCs/>
                <w:snapToGrid w:val="0"/>
                <w:sz w:val="24"/>
                <w:szCs w:val="24"/>
              </w:rPr>
              <w:t>451</w:t>
            </w:r>
          </w:p>
        </w:tc>
        <w:tc>
          <w:tcPr>
            <w:tcW w:w="2695" w:type="dxa"/>
            <w:shd w:val="clear" w:color="auto" w:fill="FFFFFF"/>
            <w:vAlign w:val="center"/>
          </w:tcPr>
          <w:p w14:paraId="653594BA" w14:textId="6BD72BCF" w:rsidR="003C3053" w:rsidRPr="000506E8" w:rsidRDefault="003C3053"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heme="minorHAnsi" w:hAnsi="Times New Roman" w:cs="Times New Roman"/>
                <w:sz w:val="24"/>
                <w:szCs w:val="24"/>
                <w:lang w:eastAsia="en-US"/>
              </w:rPr>
              <w:t>2 02 25555 14 0000 150</w:t>
            </w:r>
          </w:p>
        </w:tc>
        <w:tc>
          <w:tcPr>
            <w:tcW w:w="6521" w:type="dxa"/>
            <w:shd w:val="clear" w:color="auto" w:fill="FFFFFF"/>
          </w:tcPr>
          <w:p w14:paraId="53978952" w14:textId="1723D3C2" w:rsidR="003C3053" w:rsidRPr="000506E8" w:rsidRDefault="003C3053" w:rsidP="000506E8">
            <w:pPr>
              <w:pStyle w:val="ad"/>
              <w:spacing w:before="0" w:beforeAutospacing="0" w:after="0" w:afterAutospacing="0"/>
              <w:jc w:val="both"/>
            </w:pPr>
            <w:r w:rsidRPr="000506E8">
              <w:t>Субсидии бюджетам муниципальных округов на реализацию программ формирования современной городской среды</w:t>
            </w:r>
          </w:p>
        </w:tc>
      </w:tr>
      <w:tr w:rsidR="00E07093" w:rsidRPr="000506E8" w14:paraId="14CE479B" w14:textId="77777777" w:rsidTr="006D78B3">
        <w:trPr>
          <w:trHeight w:val="20"/>
        </w:trPr>
        <w:tc>
          <w:tcPr>
            <w:tcW w:w="1073" w:type="dxa"/>
            <w:shd w:val="clear" w:color="auto" w:fill="FFFFFF"/>
            <w:vAlign w:val="center"/>
          </w:tcPr>
          <w:p w14:paraId="754A9640" w14:textId="5685054B" w:rsidR="003C3053" w:rsidRPr="000506E8" w:rsidRDefault="003C3053" w:rsidP="000506E8">
            <w:pPr>
              <w:spacing w:after="0" w:line="240" w:lineRule="auto"/>
              <w:jc w:val="center"/>
              <w:rPr>
                <w:rFonts w:ascii="Times New Roman" w:eastAsia="Times New Roman" w:hAnsi="Times New Roman" w:cs="Times New Roman"/>
                <w:bCs/>
                <w:snapToGrid w:val="0"/>
                <w:sz w:val="24"/>
                <w:szCs w:val="24"/>
              </w:rPr>
            </w:pPr>
            <w:r w:rsidRPr="000506E8">
              <w:rPr>
                <w:rFonts w:ascii="Times New Roman" w:eastAsia="Times New Roman" w:hAnsi="Times New Roman" w:cs="Times New Roman"/>
                <w:bCs/>
                <w:snapToGrid w:val="0"/>
                <w:sz w:val="24"/>
                <w:szCs w:val="24"/>
              </w:rPr>
              <w:t>451</w:t>
            </w:r>
          </w:p>
        </w:tc>
        <w:tc>
          <w:tcPr>
            <w:tcW w:w="2695" w:type="dxa"/>
            <w:shd w:val="clear" w:color="auto" w:fill="FFFFFF"/>
            <w:vAlign w:val="center"/>
          </w:tcPr>
          <w:p w14:paraId="4972FEE6" w14:textId="4914A3B9" w:rsidR="003C3053" w:rsidRPr="000506E8" w:rsidRDefault="003C3053"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2 02 25 576 14 0000 150</w:t>
            </w:r>
          </w:p>
        </w:tc>
        <w:tc>
          <w:tcPr>
            <w:tcW w:w="6521" w:type="dxa"/>
            <w:shd w:val="clear" w:color="auto" w:fill="FFFFFF"/>
          </w:tcPr>
          <w:p w14:paraId="5BA99BE3" w14:textId="25D8EC28" w:rsidR="003C3053" w:rsidRPr="000506E8" w:rsidRDefault="003C3053" w:rsidP="000506E8">
            <w:pPr>
              <w:pStyle w:val="ad"/>
              <w:spacing w:before="0" w:beforeAutospacing="0" w:after="0" w:afterAutospacing="0"/>
              <w:jc w:val="both"/>
            </w:pPr>
            <w:r w:rsidRPr="000506E8">
              <w:t>Субсидии бюджетам муниципальных округов на обеспечение комплексного развития сельских территорий</w:t>
            </w:r>
          </w:p>
        </w:tc>
      </w:tr>
      <w:tr w:rsidR="00E07093" w:rsidRPr="000506E8" w14:paraId="5E989934" w14:textId="77777777" w:rsidTr="006D78B3">
        <w:trPr>
          <w:trHeight w:val="20"/>
        </w:trPr>
        <w:tc>
          <w:tcPr>
            <w:tcW w:w="1073" w:type="dxa"/>
            <w:shd w:val="clear" w:color="auto" w:fill="FFFFFF"/>
            <w:vAlign w:val="center"/>
          </w:tcPr>
          <w:p w14:paraId="6B6F4DEE" w14:textId="77777777" w:rsidR="003C3053" w:rsidRPr="000506E8" w:rsidRDefault="003C3053" w:rsidP="000506E8">
            <w:pPr>
              <w:spacing w:after="0" w:line="240" w:lineRule="auto"/>
              <w:jc w:val="center"/>
              <w:rPr>
                <w:rFonts w:ascii="Times New Roman" w:eastAsia="Times New Roman" w:hAnsi="Times New Roman" w:cs="Times New Roman"/>
                <w:bCs/>
                <w:snapToGrid w:val="0"/>
                <w:sz w:val="24"/>
                <w:szCs w:val="24"/>
              </w:rPr>
            </w:pPr>
            <w:r w:rsidRPr="000506E8">
              <w:rPr>
                <w:rFonts w:ascii="Times New Roman" w:eastAsia="Times New Roman" w:hAnsi="Times New Roman" w:cs="Times New Roman"/>
                <w:bCs/>
                <w:snapToGrid w:val="0"/>
                <w:sz w:val="24"/>
                <w:szCs w:val="24"/>
              </w:rPr>
              <w:t>451</w:t>
            </w:r>
          </w:p>
        </w:tc>
        <w:tc>
          <w:tcPr>
            <w:tcW w:w="2695" w:type="dxa"/>
            <w:shd w:val="clear" w:color="auto" w:fill="FFFFFF"/>
            <w:vAlign w:val="center"/>
          </w:tcPr>
          <w:p w14:paraId="280D86E4" w14:textId="32BF513D" w:rsidR="003C3053" w:rsidRPr="000506E8" w:rsidRDefault="003C3053"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2 02 29999 14 0000 150</w:t>
            </w:r>
          </w:p>
        </w:tc>
        <w:tc>
          <w:tcPr>
            <w:tcW w:w="6521" w:type="dxa"/>
            <w:shd w:val="clear" w:color="auto" w:fill="FFFFFF"/>
          </w:tcPr>
          <w:p w14:paraId="29FCB42B" w14:textId="7286305B" w:rsidR="003C3053" w:rsidRPr="000506E8" w:rsidRDefault="003C3053" w:rsidP="000506E8">
            <w:pPr>
              <w:pStyle w:val="ad"/>
              <w:spacing w:before="0" w:beforeAutospacing="0" w:after="0" w:afterAutospacing="0"/>
              <w:jc w:val="both"/>
              <w:rPr>
                <w:snapToGrid w:val="0"/>
              </w:rPr>
            </w:pPr>
            <w:r w:rsidRPr="000506E8">
              <w:t>Прочие субсидии бюджетам муниципальных округов</w:t>
            </w:r>
          </w:p>
        </w:tc>
      </w:tr>
      <w:tr w:rsidR="00E07093" w:rsidRPr="000506E8" w14:paraId="52BA2B71" w14:textId="77777777" w:rsidTr="006D78B3">
        <w:trPr>
          <w:trHeight w:val="20"/>
        </w:trPr>
        <w:tc>
          <w:tcPr>
            <w:tcW w:w="1073" w:type="dxa"/>
            <w:shd w:val="clear" w:color="auto" w:fill="FFFFFF"/>
            <w:vAlign w:val="center"/>
          </w:tcPr>
          <w:p w14:paraId="1F3A59F3" w14:textId="77777777" w:rsidR="003C3053" w:rsidRPr="000506E8" w:rsidRDefault="003C3053" w:rsidP="000506E8">
            <w:pPr>
              <w:spacing w:after="0" w:line="240" w:lineRule="auto"/>
              <w:jc w:val="center"/>
              <w:rPr>
                <w:rFonts w:ascii="Times New Roman" w:eastAsia="Times New Roman" w:hAnsi="Times New Roman" w:cs="Times New Roman"/>
                <w:b/>
                <w:snapToGrid w:val="0"/>
                <w:sz w:val="24"/>
                <w:szCs w:val="24"/>
              </w:rPr>
            </w:pPr>
            <w:r w:rsidRPr="000506E8">
              <w:rPr>
                <w:rFonts w:ascii="Times New Roman" w:eastAsia="Times New Roman" w:hAnsi="Times New Roman" w:cs="Times New Roman"/>
                <w:bCs/>
                <w:snapToGrid w:val="0"/>
                <w:sz w:val="24"/>
                <w:szCs w:val="24"/>
              </w:rPr>
              <w:t>451</w:t>
            </w:r>
          </w:p>
        </w:tc>
        <w:tc>
          <w:tcPr>
            <w:tcW w:w="2695" w:type="dxa"/>
            <w:shd w:val="clear" w:color="auto" w:fill="FFFFFF"/>
            <w:vAlign w:val="center"/>
          </w:tcPr>
          <w:p w14:paraId="1C9994FF" w14:textId="7F94334C" w:rsidR="003C3053" w:rsidRPr="000506E8" w:rsidRDefault="003C3053" w:rsidP="000506E8">
            <w:pPr>
              <w:spacing w:after="0" w:line="240" w:lineRule="auto"/>
              <w:jc w:val="center"/>
              <w:rPr>
                <w:rFonts w:ascii="Times New Roman" w:eastAsia="Times New Roman" w:hAnsi="Times New Roman" w:cs="Times New Roman"/>
                <w:bCs/>
                <w:snapToGrid w:val="0"/>
                <w:sz w:val="24"/>
                <w:szCs w:val="24"/>
              </w:rPr>
            </w:pPr>
            <w:r w:rsidRPr="000506E8">
              <w:rPr>
                <w:rFonts w:ascii="Times New Roman" w:eastAsia="Times New Roman" w:hAnsi="Times New Roman" w:cs="Times New Roman"/>
                <w:bCs/>
                <w:snapToGrid w:val="0"/>
                <w:sz w:val="24"/>
                <w:szCs w:val="24"/>
              </w:rPr>
              <w:t>2 02 30024 14 0000 150</w:t>
            </w:r>
          </w:p>
        </w:tc>
        <w:tc>
          <w:tcPr>
            <w:tcW w:w="6521" w:type="dxa"/>
            <w:shd w:val="clear" w:color="auto" w:fill="FFFFFF"/>
            <w:vAlign w:val="bottom"/>
          </w:tcPr>
          <w:p w14:paraId="4AF5CCAF" w14:textId="079EB2D4" w:rsidR="003C3053" w:rsidRPr="000506E8" w:rsidRDefault="003C3053" w:rsidP="000506E8">
            <w:pPr>
              <w:pStyle w:val="ad"/>
              <w:spacing w:before="0" w:beforeAutospacing="0" w:after="0" w:afterAutospacing="0"/>
              <w:jc w:val="both"/>
              <w:rPr>
                <w:b/>
              </w:rPr>
            </w:pPr>
            <w:r w:rsidRPr="000506E8">
              <w:t>Субвенции бюджетам муниципальных округов на выполнение передаваемых полномочий субъектов Российской Федерации</w:t>
            </w:r>
          </w:p>
        </w:tc>
      </w:tr>
      <w:tr w:rsidR="00E07093" w:rsidRPr="000506E8" w14:paraId="465C13AE" w14:textId="77777777" w:rsidTr="006D78B3">
        <w:trPr>
          <w:trHeight w:val="20"/>
        </w:trPr>
        <w:tc>
          <w:tcPr>
            <w:tcW w:w="1073" w:type="dxa"/>
            <w:shd w:val="clear" w:color="auto" w:fill="FFFFFF"/>
            <w:vAlign w:val="center"/>
          </w:tcPr>
          <w:p w14:paraId="4B216E09" w14:textId="77777777" w:rsidR="003C3053" w:rsidRPr="000506E8" w:rsidRDefault="003C3053" w:rsidP="000506E8">
            <w:pPr>
              <w:spacing w:after="0" w:line="240" w:lineRule="auto"/>
              <w:jc w:val="center"/>
              <w:rPr>
                <w:rFonts w:ascii="Times New Roman" w:eastAsia="Times New Roman" w:hAnsi="Times New Roman" w:cs="Times New Roman"/>
                <w:bCs/>
                <w:snapToGrid w:val="0"/>
                <w:sz w:val="24"/>
                <w:szCs w:val="24"/>
              </w:rPr>
            </w:pPr>
            <w:r w:rsidRPr="000506E8">
              <w:rPr>
                <w:rFonts w:ascii="Times New Roman" w:eastAsia="Times New Roman" w:hAnsi="Times New Roman" w:cs="Times New Roman"/>
                <w:bCs/>
                <w:snapToGrid w:val="0"/>
                <w:sz w:val="24"/>
                <w:szCs w:val="24"/>
              </w:rPr>
              <w:t>451</w:t>
            </w:r>
          </w:p>
        </w:tc>
        <w:tc>
          <w:tcPr>
            <w:tcW w:w="2695" w:type="dxa"/>
            <w:shd w:val="clear" w:color="auto" w:fill="FFFFFF"/>
            <w:vAlign w:val="center"/>
          </w:tcPr>
          <w:p w14:paraId="5C871CE5" w14:textId="520D1E09" w:rsidR="003C3053" w:rsidRPr="000506E8" w:rsidRDefault="003C3053" w:rsidP="000506E8">
            <w:pPr>
              <w:spacing w:after="0" w:line="240" w:lineRule="auto"/>
              <w:jc w:val="center"/>
              <w:rPr>
                <w:rFonts w:ascii="Times New Roman" w:eastAsia="Times New Roman" w:hAnsi="Times New Roman" w:cs="Times New Roman"/>
                <w:bCs/>
                <w:snapToGrid w:val="0"/>
                <w:sz w:val="24"/>
                <w:szCs w:val="24"/>
              </w:rPr>
            </w:pPr>
            <w:r w:rsidRPr="000506E8">
              <w:rPr>
                <w:rFonts w:ascii="Times New Roman" w:eastAsiaTheme="minorHAnsi" w:hAnsi="Times New Roman" w:cs="Times New Roman"/>
                <w:sz w:val="24"/>
                <w:szCs w:val="24"/>
                <w:lang w:eastAsia="en-US"/>
              </w:rPr>
              <w:t>2 02 35082 14 0000 150</w:t>
            </w:r>
          </w:p>
        </w:tc>
        <w:tc>
          <w:tcPr>
            <w:tcW w:w="6521" w:type="dxa"/>
            <w:shd w:val="clear" w:color="auto" w:fill="FFFFFF"/>
            <w:vAlign w:val="bottom"/>
          </w:tcPr>
          <w:p w14:paraId="466C5DEC" w14:textId="508E5F4D" w:rsidR="003C3053" w:rsidRPr="000506E8" w:rsidRDefault="003C3053" w:rsidP="000506E8">
            <w:pPr>
              <w:pStyle w:val="ad"/>
              <w:spacing w:before="0" w:beforeAutospacing="0" w:after="0" w:afterAutospacing="0"/>
              <w:jc w:val="both"/>
              <w:rPr>
                <w:b/>
              </w:rPr>
            </w:pPr>
            <w:r w:rsidRPr="000506E8">
              <w:t>Субвенции бюджетам муниципальных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r>
      <w:tr w:rsidR="00E07093" w:rsidRPr="000506E8" w14:paraId="53C272CD" w14:textId="77777777" w:rsidTr="006D78B3">
        <w:trPr>
          <w:trHeight w:val="20"/>
        </w:trPr>
        <w:tc>
          <w:tcPr>
            <w:tcW w:w="1073" w:type="dxa"/>
            <w:shd w:val="clear" w:color="auto" w:fill="FFFFFF"/>
            <w:vAlign w:val="center"/>
          </w:tcPr>
          <w:p w14:paraId="556BD818" w14:textId="77777777" w:rsidR="003C3053" w:rsidRPr="000506E8" w:rsidRDefault="003C3053" w:rsidP="000506E8">
            <w:pPr>
              <w:spacing w:after="0" w:line="240" w:lineRule="auto"/>
              <w:jc w:val="center"/>
              <w:rPr>
                <w:rFonts w:ascii="Times New Roman" w:eastAsia="Times New Roman" w:hAnsi="Times New Roman" w:cs="Times New Roman"/>
                <w:bCs/>
                <w:snapToGrid w:val="0"/>
                <w:sz w:val="24"/>
                <w:szCs w:val="24"/>
              </w:rPr>
            </w:pPr>
            <w:r w:rsidRPr="000506E8">
              <w:rPr>
                <w:rFonts w:ascii="Times New Roman" w:eastAsia="Times New Roman" w:hAnsi="Times New Roman" w:cs="Times New Roman"/>
                <w:bCs/>
                <w:snapToGrid w:val="0"/>
                <w:sz w:val="24"/>
                <w:szCs w:val="24"/>
              </w:rPr>
              <w:t>451</w:t>
            </w:r>
          </w:p>
        </w:tc>
        <w:tc>
          <w:tcPr>
            <w:tcW w:w="2695" w:type="dxa"/>
            <w:shd w:val="clear" w:color="auto" w:fill="FFFFFF"/>
            <w:vAlign w:val="center"/>
          </w:tcPr>
          <w:p w14:paraId="254E016A" w14:textId="0755F0A6" w:rsidR="003C3053" w:rsidRPr="000506E8" w:rsidRDefault="003C3053" w:rsidP="000506E8">
            <w:pPr>
              <w:spacing w:after="0" w:line="240" w:lineRule="auto"/>
              <w:jc w:val="center"/>
              <w:rPr>
                <w:rFonts w:ascii="Times New Roman" w:hAnsi="Times New Roman" w:cs="Times New Roman"/>
                <w:snapToGrid w:val="0"/>
                <w:sz w:val="24"/>
                <w:szCs w:val="24"/>
              </w:rPr>
            </w:pPr>
            <w:r w:rsidRPr="000506E8">
              <w:rPr>
                <w:rFonts w:ascii="Times New Roman" w:eastAsiaTheme="minorHAnsi" w:hAnsi="Times New Roman" w:cs="Times New Roman"/>
                <w:sz w:val="24"/>
                <w:szCs w:val="24"/>
                <w:lang w:eastAsia="en-US"/>
              </w:rPr>
              <w:t>2 02 45393 14 0000 150</w:t>
            </w:r>
          </w:p>
        </w:tc>
        <w:tc>
          <w:tcPr>
            <w:tcW w:w="6521" w:type="dxa"/>
            <w:shd w:val="clear" w:color="auto" w:fill="FFFFFF"/>
          </w:tcPr>
          <w:p w14:paraId="3C98FA2D" w14:textId="02F448AC" w:rsidR="003C3053" w:rsidRPr="000506E8" w:rsidRDefault="003C3053" w:rsidP="000506E8">
            <w:pPr>
              <w:pStyle w:val="ad"/>
              <w:spacing w:before="0" w:beforeAutospacing="0" w:after="0" w:afterAutospacing="0"/>
              <w:jc w:val="both"/>
            </w:pPr>
            <w:r w:rsidRPr="000506E8">
              <w:t>Межбюджетные трансферты, передаваемые бюджетам муниципальных округов на финансовое обеспечение дорожной деятельности</w:t>
            </w:r>
          </w:p>
        </w:tc>
      </w:tr>
      <w:tr w:rsidR="00E07093" w:rsidRPr="000506E8" w14:paraId="13070F53" w14:textId="77777777" w:rsidTr="006D78B3">
        <w:trPr>
          <w:trHeight w:val="20"/>
        </w:trPr>
        <w:tc>
          <w:tcPr>
            <w:tcW w:w="1073" w:type="dxa"/>
            <w:shd w:val="clear" w:color="auto" w:fill="FFFFFF"/>
            <w:vAlign w:val="center"/>
          </w:tcPr>
          <w:p w14:paraId="65BB163C" w14:textId="77777777" w:rsidR="003C3053" w:rsidRPr="000506E8" w:rsidRDefault="003C3053" w:rsidP="000506E8">
            <w:pPr>
              <w:spacing w:after="0" w:line="240" w:lineRule="auto"/>
              <w:jc w:val="center"/>
              <w:rPr>
                <w:rFonts w:ascii="Times New Roman" w:eastAsia="Times New Roman" w:hAnsi="Times New Roman" w:cs="Times New Roman"/>
                <w:bCs/>
                <w:snapToGrid w:val="0"/>
                <w:sz w:val="24"/>
                <w:szCs w:val="24"/>
              </w:rPr>
            </w:pPr>
            <w:r w:rsidRPr="000506E8">
              <w:rPr>
                <w:rFonts w:ascii="Times New Roman" w:eastAsia="Times New Roman" w:hAnsi="Times New Roman" w:cs="Times New Roman"/>
                <w:bCs/>
                <w:snapToGrid w:val="0"/>
                <w:sz w:val="24"/>
                <w:szCs w:val="24"/>
              </w:rPr>
              <w:t>451</w:t>
            </w:r>
          </w:p>
        </w:tc>
        <w:tc>
          <w:tcPr>
            <w:tcW w:w="2695" w:type="dxa"/>
            <w:shd w:val="clear" w:color="auto" w:fill="FFFFFF"/>
            <w:vAlign w:val="center"/>
          </w:tcPr>
          <w:p w14:paraId="5550EDFD" w14:textId="167A75F7" w:rsidR="003C3053" w:rsidRPr="000506E8" w:rsidRDefault="003C3053" w:rsidP="000506E8">
            <w:pPr>
              <w:spacing w:after="0" w:line="240" w:lineRule="auto"/>
              <w:jc w:val="center"/>
              <w:rPr>
                <w:rFonts w:ascii="Times New Roman" w:hAnsi="Times New Roman" w:cs="Times New Roman"/>
                <w:snapToGrid w:val="0"/>
                <w:sz w:val="24"/>
                <w:szCs w:val="24"/>
              </w:rPr>
            </w:pPr>
            <w:r w:rsidRPr="000506E8">
              <w:rPr>
                <w:rFonts w:ascii="Times New Roman" w:hAnsi="Times New Roman" w:cs="Times New Roman"/>
                <w:snapToGrid w:val="0"/>
                <w:sz w:val="24"/>
                <w:szCs w:val="24"/>
              </w:rPr>
              <w:t>2 07 04050 14 0000 150</w:t>
            </w:r>
          </w:p>
        </w:tc>
        <w:tc>
          <w:tcPr>
            <w:tcW w:w="6521" w:type="dxa"/>
            <w:shd w:val="clear" w:color="auto" w:fill="FFFFFF"/>
          </w:tcPr>
          <w:p w14:paraId="1CC6D5DC" w14:textId="68CD836F" w:rsidR="003C3053" w:rsidRPr="000506E8" w:rsidRDefault="003C3053" w:rsidP="000506E8">
            <w:pPr>
              <w:pStyle w:val="ad"/>
              <w:spacing w:before="0" w:beforeAutospacing="0" w:after="0" w:afterAutospacing="0"/>
              <w:jc w:val="both"/>
            </w:pPr>
            <w:r w:rsidRPr="000506E8">
              <w:t>Прочие безвозмездные поступления в бюджеты муниципальных округов</w:t>
            </w:r>
          </w:p>
        </w:tc>
      </w:tr>
      <w:tr w:rsidR="00E07093" w:rsidRPr="000506E8" w14:paraId="5153475D" w14:textId="77777777" w:rsidTr="006D78B3">
        <w:trPr>
          <w:trHeight w:val="20"/>
        </w:trPr>
        <w:tc>
          <w:tcPr>
            <w:tcW w:w="1073" w:type="dxa"/>
            <w:shd w:val="clear" w:color="auto" w:fill="FFFFFF"/>
            <w:vAlign w:val="center"/>
          </w:tcPr>
          <w:p w14:paraId="10E391B0" w14:textId="1A5B961A" w:rsidR="003C3053" w:rsidRPr="000506E8" w:rsidRDefault="003C3053" w:rsidP="000506E8">
            <w:pPr>
              <w:spacing w:after="0" w:line="240" w:lineRule="auto"/>
              <w:jc w:val="center"/>
              <w:rPr>
                <w:rFonts w:ascii="Times New Roman" w:eastAsia="Times New Roman" w:hAnsi="Times New Roman" w:cs="Times New Roman"/>
                <w:bCs/>
                <w:snapToGrid w:val="0"/>
                <w:sz w:val="24"/>
                <w:szCs w:val="24"/>
              </w:rPr>
            </w:pPr>
            <w:r w:rsidRPr="000506E8">
              <w:rPr>
                <w:rFonts w:ascii="Times New Roman" w:eastAsia="Times New Roman" w:hAnsi="Times New Roman" w:cs="Times New Roman"/>
                <w:snapToGrid w:val="0"/>
                <w:sz w:val="24"/>
                <w:szCs w:val="24"/>
              </w:rPr>
              <w:t>451</w:t>
            </w:r>
          </w:p>
        </w:tc>
        <w:tc>
          <w:tcPr>
            <w:tcW w:w="2695" w:type="dxa"/>
            <w:shd w:val="clear" w:color="auto" w:fill="FFFFFF"/>
            <w:vAlign w:val="center"/>
          </w:tcPr>
          <w:p w14:paraId="0558B8B3" w14:textId="73360EEF" w:rsidR="003C3053" w:rsidRPr="000506E8" w:rsidRDefault="003C3053" w:rsidP="000506E8">
            <w:pPr>
              <w:spacing w:after="0" w:line="240" w:lineRule="auto"/>
              <w:jc w:val="center"/>
              <w:rPr>
                <w:rFonts w:ascii="Times New Roman" w:eastAsia="Times New Roman" w:hAnsi="Times New Roman" w:cs="Times New Roman"/>
                <w:bCs/>
                <w:snapToGrid w:val="0"/>
                <w:sz w:val="24"/>
                <w:szCs w:val="24"/>
              </w:rPr>
            </w:pPr>
            <w:r w:rsidRPr="000506E8">
              <w:rPr>
                <w:rFonts w:ascii="Times New Roman" w:eastAsia="Times New Roman" w:hAnsi="Times New Roman" w:cs="Times New Roman"/>
                <w:snapToGrid w:val="0"/>
                <w:sz w:val="24"/>
                <w:szCs w:val="24"/>
              </w:rPr>
              <w:t>2 19 60010 14 0000 150</w:t>
            </w:r>
          </w:p>
        </w:tc>
        <w:tc>
          <w:tcPr>
            <w:tcW w:w="6521" w:type="dxa"/>
            <w:shd w:val="clear" w:color="auto" w:fill="FFFFFF"/>
            <w:vAlign w:val="bottom"/>
          </w:tcPr>
          <w:p w14:paraId="37B26180" w14:textId="0B06E453" w:rsidR="003C3053" w:rsidRPr="000506E8" w:rsidRDefault="003C3053" w:rsidP="000506E8">
            <w:pPr>
              <w:pStyle w:val="4"/>
              <w:spacing w:before="0" w:after="0"/>
              <w:jc w:val="both"/>
              <w:rPr>
                <w:b w:val="0"/>
                <w:sz w:val="24"/>
                <w:szCs w:val="24"/>
              </w:rPr>
            </w:pPr>
            <w:r w:rsidRPr="000506E8">
              <w:rPr>
                <w:b w:val="0"/>
                <w:bCs w:val="0"/>
                <w:sz w:val="24"/>
                <w:szCs w:val="24"/>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r>
      <w:tr w:rsidR="00E07093" w:rsidRPr="000506E8" w14:paraId="378CB9B1" w14:textId="77777777" w:rsidTr="006D78B3">
        <w:trPr>
          <w:trHeight w:val="20"/>
        </w:trPr>
        <w:tc>
          <w:tcPr>
            <w:tcW w:w="1073" w:type="dxa"/>
            <w:shd w:val="clear" w:color="auto" w:fill="auto"/>
            <w:vAlign w:val="center"/>
          </w:tcPr>
          <w:p w14:paraId="02E588CA" w14:textId="77777777" w:rsidR="003C3053" w:rsidRPr="000506E8" w:rsidRDefault="003C3053" w:rsidP="000506E8">
            <w:pPr>
              <w:spacing w:after="0" w:line="240" w:lineRule="auto"/>
              <w:jc w:val="center"/>
              <w:rPr>
                <w:rFonts w:ascii="Times New Roman" w:eastAsia="Times New Roman" w:hAnsi="Times New Roman" w:cs="Times New Roman"/>
                <w:b/>
                <w:snapToGrid w:val="0"/>
                <w:sz w:val="24"/>
                <w:szCs w:val="24"/>
              </w:rPr>
            </w:pPr>
            <w:r w:rsidRPr="000506E8">
              <w:rPr>
                <w:rFonts w:ascii="Times New Roman" w:eastAsia="Times New Roman" w:hAnsi="Times New Roman" w:cs="Times New Roman"/>
                <w:b/>
                <w:snapToGrid w:val="0"/>
                <w:sz w:val="24"/>
                <w:szCs w:val="24"/>
              </w:rPr>
              <w:t>452</w:t>
            </w:r>
          </w:p>
        </w:tc>
        <w:tc>
          <w:tcPr>
            <w:tcW w:w="2695" w:type="dxa"/>
            <w:shd w:val="clear" w:color="auto" w:fill="auto"/>
            <w:vAlign w:val="center"/>
          </w:tcPr>
          <w:p w14:paraId="3ABD643B" w14:textId="77777777" w:rsidR="003C3053" w:rsidRPr="000506E8" w:rsidRDefault="003C3053" w:rsidP="000506E8">
            <w:pPr>
              <w:spacing w:after="0" w:line="240" w:lineRule="auto"/>
              <w:jc w:val="center"/>
              <w:rPr>
                <w:rFonts w:ascii="Times New Roman" w:eastAsia="Times New Roman" w:hAnsi="Times New Roman" w:cs="Times New Roman"/>
                <w:b/>
                <w:snapToGrid w:val="0"/>
                <w:sz w:val="24"/>
                <w:szCs w:val="24"/>
              </w:rPr>
            </w:pPr>
          </w:p>
        </w:tc>
        <w:tc>
          <w:tcPr>
            <w:tcW w:w="6521" w:type="dxa"/>
            <w:shd w:val="clear" w:color="auto" w:fill="auto"/>
            <w:vAlign w:val="bottom"/>
          </w:tcPr>
          <w:p w14:paraId="0EBB03C8" w14:textId="4A133227" w:rsidR="003C3053" w:rsidRPr="000506E8" w:rsidRDefault="003C3053" w:rsidP="000506E8">
            <w:pPr>
              <w:pStyle w:val="4"/>
              <w:spacing w:before="0" w:after="0"/>
              <w:jc w:val="both"/>
              <w:rPr>
                <w:bCs w:val="0"/>
                <w:sz w:val="24"/>
                <w:szCs w:val="24"/>
              </w:rPr>
            </w:pPr>
            <w:r w:rsidRPr="000506E8">
              <w:rPr>
                <w:bCs w:val="0"/>
                <w:sz w:val="24"/>
                <w:szCs w:val="24"/>
              </w:rPr>
              <w:t xml:space="preserve">Управление архитектуры и градостроительства Гайского муниципального округа </w:t>
            </w:r>
          </w:p>
        </w:tc>
      </w:tr>
      <w:tr w:rsidR="00E07093" w:rsidRPr="000506E8" w14:paraId="7ED84AF5" w14:textId="77777777" w:rsidTr="006D78B3">
        <w:trPr>
          <w:trHeight w:val="20"/>
        </w:trPr>
        <w:tc>
          <w:tcPr>
            <w:tcW w:w="1073" w:type="dxa"/>
            <w:shd w:val="clear" w:color="auto" w:fill="FFFFFF"/>
            <w:vAlign w:val="center"/>
          </w:tcPr>
          <w:p w14:paraId="2CBC9152" w14:textId="21B83ECB" w:rsidR="003C3053" w:rsidRPr="000506E8" w:rsidRDefault="003C3053"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452</w:t>
            </w:r>
          </w:p>
        </w:tc>
        <w:tc>
          <w:tcPr>
            <w:tcW w:w="2695" w:type="dxa"/>
            <w:shd w:val="clear" w:color="auto" w:fill="FFFFFF"/>
            <w:vAlign w:val="center"/>
          </w:tcPr>
          <w:p w14:paraId="591FBE58" w14:textId="5CF68EA2" w:rsidR="003C3053" w:rsidRPr="000506E8" w:rsidRDefault="003C3053"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1 13 02994 14 0000 130</w:t>
            </w:r>
          </w:p>
        </w:tc>
        <w:tc>
          <w:tcPr>
            <w:tcW w:w="6521" w:type="dxa"/>
            <w:shd w:val="clear" w:color="auto" w:fill="FFFFFF"/>
          </w:tcPr>
          <w:p w14:paraId="31D621B8" w14:textId="7402B11D" w:rsidR="003C3053" w:rsidRPr="000506E8" w:rsidRDefault="003C3053" w:rsidP="000506E8">
            <w:pPr>
              <w:spacing w:after="0" w:line="240" w:lineRule="auto"/>
              <w:jc w:val="both"/>
              <w:rPr>
                <w:rFonts w:ascii="Times New Roman" w:eastAsia="Times New Roman" w:hAnsi="Times New Roman" w:cs="Times New Roman"/>
                <w:snapToGrid w:val="0"/>
                <w:sz w:val="24"/>
                <w:szCs w:val="24"/>
              </w:rPr>
            </w:pPr>
            <w:r w:rsidRPr="000506E8">
              <w:rPr>
                <w:rFonts w:ascii="Times New Roman" w:hAnsi="Times New Roman" w:cs="Times New Roman"/>
                <w:sz w:val="24"/>
                <w:szCs w:val="24"/>
              </w:rPr>
              <w:t>Прочие доходы от компенсации затрат бюджетов муниципальных округов</w:t>
            </w:r>
          </w:p>
        </w:tc>
      </w:tr>
      <w:tr w:rsidR="00E07093" w:rsidRPr="000506E8" w14:paraId="194F1249" w14:textId="77777777" w:rsidTr="006D78B3">
        <w:trPr>
          <w:trHeight w:val="20"/>
        </w:trPr>
        <w:tc>
          <w:tcPr>
            <w:tcW w:w="1073" w:type="dxa"/>
            <w:shd w:val="clear" w:color="auto" w:fill="auto"/>
            <w:vAlign w:val="center"/>
          </w:tcPr>
          <w:p w14:paraId="4AC0A545" w14:textId="77777777" w:rsidR="003C3053" w:rsidRPr="000506E8" w:rsidRDefault="003C3053" w:rsidP="000506E8">
            <w:pPr>
              <w:spacing w:after="0" w:line="240" w:lineRule="auto"/>
              <w:jc w:val="center"/>
              <w:rPr>
                <w:rFonts w:ascii="Times New Roman" w:eastAsia="Times New Roman" w:hAnsi="Times New Roman" w:cs="Times New Roman"/>
                <w:bCs/>
                <w:snapToGrid w:val="0"/>
                <w:sz w:val="24"/>
                <w:szCs w:val="24"/>
              </w:rPr>
            </w:pPr>
            <w:r w:rsidRPr="000506E8">
              <w:rPr>
                <w:rFonts w:ascii="Times New Roman" w:eastAsia="Times New Roman" w:hAnsi="Times New Roman" w:cs="Times New Roman"/>
                <w:bCs/>
                <w:snapToGrid w:val="0"/>
                <w:sz w:val="24"/>
                <w:szCs w:val="24"/>
              </w:rPr>
              <w:t>452</w:t>
            </w:r>
          </w:p>
        </w:tc>
        <w:tc>
          <w:tcPr>
            <w:tcW w:w="2695" w:type="dxa"/>
            <w:shd w:val="clear" w:color="auto" w:fill="auto"/>
            <w:vAlign w:val="center"/>
          </w:tcPr>
          <w:p w14:paraId="5B91231A" w14:textId="77777777" w:rsidR="003C3053" w:rsidRPr="000506E8" w:rsidRDefault="003C3053" w:rsidP="000506E8">
            <w:pPr>
              <w:spacing w:after="0" w:line="240" w:lineRule="auto"/>
              <w:jc w:val="center"/>
              <w:rPr>
                <w:rFonts w:ascii="Times New Roman" w:eastAsia="Times New Roman" w:hAnsi="Times New Roman" w:cs="Times New Roman"/>
                <w:bCs/>
                <w:snapToGrid w:val="0"/>
                <w:sz w:val="24"/>
                <w:szCs w:val="24"/>
              </w:rPr>
            </w:pPr>
            <w:r w:rsidRPr="000506E8">
              <w:rPr>
                <w:rFonts w:ascii="Times New Roman" w:eastAsiaTheme="minorHAnsi" w:hAnsi="Times New Roman" w:cs="Times New Roman"/>
                <w:sz w:val="24"/>
                <w:szCs w:val="24"/>
                <w:lang w:eastAsia="en-US"/>
              </w:rPr>
              <w:t>1 08 07150 01 0000 110</w:t>
            </w:r>
          </w:p>
        </w:tc>
        <w:tc>
          <w:tcPr>
            <w:tcW w:w="6521" w:type="dxa"/>
            <w:shd w:val="clear" w:color="auto" w:fill="auto"/>
            <w:vAlign w:val="bottom"/>
          </w:tcPr>
          <w:p w14:paraId="69FC90E2" w14:textId="01206894" w:rsidR="003C3053" w:rsidRPr="000506E8" w:rsidRDefault="003C3053" w:rsidP="000506E8">
            <w:pPr>
              <w:pStyle w:val="ad"/>
              <w:spacing w:before="0" w:beforeAutospacing="0" w:after="0" w:afterAutospacing="0"/>
              <w:jc w:val="both"/>
              <w:rPr>
                <w:b/>
              </w:rPr>
            </w:pPr>
            <w:r w:rsidRPr="000506E8">
              <w:t>Государственная пошлина за выдачу разрешения на установку рекламной конструкции</w:t>
            </w:r>
          </w:p>
        </w:tc>
      </w:tr>
      <w:tr w:rsidR="00E07093" w:rsidRPr="000506E8" w14:paraId="375FDA60" w14:textId="77777777" w:rsidTr="006D78B3">
        <w:trPr>
          <w:trHeight w:val="20"/>
        </w:trPr>
        <w:tc>
          <w:tcPr>
            <w:tcW w:w="1073" w:type="dxa"/>
            <w:shd w:val="clear" w:color="auto" w:fill="FFFFFF"/>
            <w:vAlign w:val="center"/>
          </w:tcPr>
          <w:p w14:paraId="097D2861" w14:textId="6BCC0B82" w:rsidR="003C3053" w:rsidRPr="000506E8" w:rsidRDefault="003C3053" w:rsidP="000506E8">
            <w:pPr>
              <w:spacing w:after="0" w:line="240" w:lineRule="auto"/>
              <w:jc w:val="center"/>
              <w:rPr>
                <w:rFonts w:ascii="Times New Roman" w:eastAsia="Times New Roman" w:hAnsi="Times New Roman" w:cs="Times New Roman"/>
                <w:sz w:val="24"/>
                <w:szCs w:val="24"/>
              </w:rPr>
            </w:pPr>
            <w:r w:rsidRPr="000506E8">
              <w:rPr>
                <w:rFonts w:ascii="Times New Roman" w:eastAsia="Times New Roman" w:hAnsi="Times New Roman" w:cs="Times New Roman"/>
                <w:snapToGrid w:val="0"/>
                <w:sz w:val="24"/>
                <w:szCs w:val="24"/>
              </w:rPr>
              <w:t>452</w:t>
            </w:r>
          </w:p>
        </w:tc>
        <w:tc>
          <w:tcPr>
            <w:tcW w:w="2695" w:type="dxa"/>
            <w:shd w:val="clear" w:color="auto" w:fill="FFFFFF"/>
            <w:vAlign w:val="center"/>
          </w:tcPr>
          <w:p w14:paraId="2182CB03" w14:textId="2CFA33B5" w:rsidR="003C3053" w:rsidRPr="000506E8" w:rsidRDefault="003C3053"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1 17 01040 14 0000 180</w:t>
            </w:r>
          </w:p>
        </w:tc>
        <w:tc>
          <w:tcPr>
            <w:tcW w:w="6521" w:type="dxa"/>
            <w:shd w:val="clear" w:color="auto" w:fill="FFFFFF"/>
          </w:tcPr>
          <w:p w14:paraId="31B2E74A" w14:textId="781D8DE9" w:rsidR="003C3053" w:rsidRPr="000506E8" w:rsidRDefault="003C3053" w:rsidP="000506E8">
            <w:pPr>
              <w:spacing w:after="0" w:line="240" w:lineRule="auto"/>
              <w:jc w:val="both"/>
              <w:rPr>
                <w:rFonts w:ascii="Times New Roman" w:eastAsia="Times New Roman" w:hAnsi="Times New Roman" w:cs="Times New Roman"/>
                <w:snapToGrid w:val="0"/>
                <w:sz w:val="24"/>
                <w:szCs w:val="24"/>
              </w:rPr>
            </w:pPr>
            <w:r w:rsidRPr="000506E8">
              <w:rPr>
                <w:rFonts w:ascii="Times New Roman" w:hAnsi="Times New Roman" w:cs="Times New Roman"/>
                <w:sz w:val="24"/>
                <w:szCs w:val="24"/>
              </w:rPr>
              <w:t>Невыясненные поступления, зачисляемые в бюджеты муниципальных округов</w:t>
            </w:r>
          </w:p>
        </w:tc>
      </w:tr>
      <w:tr w:rsidR="00E07093" w:rsidRPr="000506E8" w14:paraId="7EE72650" w14:textId="77777777" w:rsidTr="006D78B3">
        <w:trPr>
          <w:trHeight w:val="20"/>
        </w:trPr>
        <w:tc>
          <w:tcPr>
            <w:tcW w:w="1073" w:type="dxa"/>
            <w:shd w:val="clear" w:color="auto" w:fill="auto"/>
            <w:vAlign w:val="center"/>
          </w:tcPr>
          <w:p w14:paraId="2E49F0DA" w14:textId="77777777" w:rsidR="003C3053" w:rsidRPr="000506E8" w:rsidRDefault="003C3053" w:rsidP="000506E8">
            <w:pPr>
              <w:spacing w:after="0" w:line="240" w:lineRule="auto"/>
              <w:jc w:val="center"/>
              <w:rPr>
                <w:rFonts w:ascii="Times New Roman" w:eastAsia="Times New Roman" w:hAnsi="Times New Roman" w:cs="Times New Roman"/>
                <w:b/>
                <w:snapToGrid w:val="0"/>
                <w:sz w:val="24"/>
                <w:szCs w:val="24"/>
              </w:rPr>
            </w:pPr>
            <w:r w:rsidRPr="000506E8">
              <w:rPr>
                <w:rFonts w:ascii="Times New Roman" w:eastAsia="Times New Roman" w:hAnsi="Times New Roman" w:cs="Times New Roman"/>
                <w:b/>
                <w:snapToGrid w:val="0"/>
                <w:sz w:val="24"/>
                <w:szCs w:val="24"/>
              </w:rPr>
              <w:t>471</w:t>
            </w:r>
          </w:p>
        </w:tc>
        <w:tc>
          <w:tcPr>
            <w:tcW w:w="2695" w:type="dxa"/>
            <w:shd w:val="clear" w:color="auto" w:fill="auto"/>
            <w:vAlign w:val="center"/>
          </w:tcPr>
          <w:p w14:paraId="65A99ABC" w14:textId="77777777" w:rsidR="003C3053" w:rsidRPr="000506E8" w:rsidRDefault="003C3053" w:rsidP="000506E8">
            <w:pPr>
              <w:spacing w:after="0" w:line="240" w:lineRule="auto"/>
              <w:jc w:val="center"/>
              <w:rPr>
                <w:rFonts w:ascii="Times New Roman" w:eastAsia="Times New Roman" w:hAnsi="Times New Roman" w:cs="Times New Roman"/>
                <w:b/>
                <w:snapToGrid w:val="0"/>
                <w:sz w:val="24"/>
                <w:szCs w:val="24"/>
              </w:rPr>
            </w:pPr>
          </w:p>
        </w:tc>
        <w:tc>
          <w:tcPr>
            <w:tcW w:w="6521" w:type="dxa"/>
            <w:shd w:val="clear" w:color="auto" w:fill="auto"/>
            <w:vAlign w:val="bottom"/>
          </w:tcPr>
          <w:p w14:paraId="36A1F956" w14:textId="735D9312" w:rsidR="003C3053" w:rsidRPr="000506E8" w:rsidRDefault="003C3053" w:rsidP="000506E8">
            <w:pPr>
              <w:pStyle w:val="4"/>
              <w:spacing w:before="0" w:after="0"/>
              <w:jc w:val="both"/>
              <w:rPr>
                <w:bCs w:val="0"/>
                <w:sz w:val="24"/>
                <w:szCs w:val="24"/>
              </w:rPr>
            </w:pPr>
            <w:r w:rsidRPr="000506E8">
              <w:rPr>
                <w:bCs w:val="0"/>
                <w:sz w:val="24"/>
                <w:szCs w:val="24"/>
              </w:rPr>
              <w:t>Отдел образования администрации Гайского муниципального округа</w:t>
            </w:r>
            <w:r w:rsidR="00DE05F3">
              <w:rPr>
                <w:bCs w:val="0"/>
                <w:sz w:val="24"/>
                <w:szCs w:val="24"/>
              </w:rPr>
              <w:t xml:space="preserve"> Оренбургской области</w:t>
            </w:r>
          </w:p>
        </w:tc>
      </w:tr>
      <w:tr w:rsidR="00E07093" w:rsidRPr="000506E8" w14:paraId="62FCF9CD" w14:textId="77777777" w:rsidTr="006D78B3">
        <w:trPr>
          <w:trHeight w:val="20"/>
        </w:trPr>
        <w:tc>
          <w:tcPr>
            <w:tcW w:w="1073" w:type="dxa"/>
            <w:shd w:val="clear" w:color="auto" w:fill="FFFFFF"/>
            <w:vAlign w:val="center"/>
          </w:tcPr>
          <w:p w14:paraId="04B5D59C" w14:textId="7ECE4D54" w:rsidR="003C3053" w:rsidRPr="000506E8" w:rsidRDefault="003C3053"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471</w:t>
            </w:r>
          </w:p>
        </w:tc>
        <w:tc>
          <w:tcPr>
            <w:tcW w:w="2695" w:type="dxa"/>
            <w:shd w:val="clear" w:color="auto" w:fill="FFFFFF"/>
            <w:vAlign w:val="center"/>
          </w:tcPr>
          <w:p w14:paraId="4ED06F9A" w14:textId="6303E385" w:rsidR="003C3053" w:rsidRPr="000506E8" w:rsidRDefault="003C3053"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1 13 02994 14 0000 130</w:t>
            </w:r>
          </w:p>
        </w:tc>
        <w:tc>
          <w:tcPr>
            <w:tcW w:w="6521" w:type="dxa"/>
            <w:shd w:val="clear" w:color="auto" w:fill="FFFFFF"/>
          </w:tcPr>
          <w:p w14:paraId="2D564E0C" w14:textId="5206FCE3" w:rsidR="003C3053" w:rsidRPr="000506E8" w:rsidRDefault="003C3053" w:rsidP="000506E8">
            <w:pPr>
              <w:spacing w:after="0" w:line="240" w:lineRule="auto"/>
              <w:jc w:val="both"/>
              <w:rPr>
                <w:rFonts w:ascii="Times New Roman" w:eastAsia="Times New Roman" w:hAnsi="Times New Roman" w:cs="Times New Roman"/>
                <w:snapToGrid w:val="0"/>
                <w:sz w:val="24"/>
                <w:szCs w:val="24"/>
              </w:rPr>
            </w:pPr>
            <w:r w:rsidRPr="000506E8">
              <w:rPr>
                <w:rFonts w:ascii="Times New Roman" w:hAnsi="Times New Roman" w:cs="Times New Roman"/>
                <w:sz w:val="24"/>
                <w:szCs w:val="24"/>
              </w:rPr>
              <w:t>Прочие доходы от компенсации затрат бюджетов муниципальных округов</w:t>
            </w:r>
          </w:p>
        </w:tc>
      </w:tr>
      <w:tr w:rsidR="00E07093" w:rsidRPr="000506E8" w14:paraId="4E1BCD87" w14:textId="77777777" w:rsidTr="006D78B3">
        <w:trPr>
          <w:trHeight w:val="20"/>
        </w:trPr>
        <w:tc>
          <w:tcPr>
            <w:tcW w:w="1073" w:type="dxa"/>
            <w:shd w:val="clear" w:color="auto" w:fill="FFFFFF"/>
            <w:vAlign w:val="center"/>
          </w:tcPr>
          <w:p w14:paraId="1E080657" w14:textId="43BD584A" w:rsidR="003C3053" w:rsidRPr="000506E8" w:rsidRDefault="003C3053"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471</w:t>
            </w:r>
          </w:p>
        </w:tc>
        <w:tc>
          <w:tcPr>
            <w:tcW w:w="2695" w:type="dxa"/>
            <w:shd w:val="clear" w:color="auto" w:fill="FFFFFF"/>
            <w:vAlign w:val="center"/>
          </w:tcPr>
          <w:p w14:paraId="34E7FB6B" w14:textId="0C60D54C" w:rsidR="003C3053" w:rsidRPr="000506E8" w:rsidRDefault="003C3053"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1 17 01040 14 0000 180</w:t>
            </w:r>
          </w:p>
        </w:tc>
        <w:tc>
          <w:tcPr>
            <w:tcW w:w="6521" w:type="dxa"/>
            <w:shd w:val="clear" w:color="auto" w:fill="FFFFFF"/>
          </w:tcPr>
          <w:p w14:paraId="42A4FA1C" w14:textId="298AD2BF" w:rsidR="003C3053" w:rsidRPr="000506E8" w:rsidRDefault="003C3053" w:rsidP="000506E8">
            <w:pPr>
              <w:spacing w:after="0" w:line="240" w:lineRule="auto"/>
              <w:jc w:val="both"/>
              <w:rPr>
                <w:rFonts w:ascii="Times New Roman" w:eastAsia="Times New Roman" w:hAnsi="Times New Roman" w:cs="Times New Roman"/>
                <w:snapToGrid w:val="0"/>
                <w:sz w:val="24"/>
                <w:szCs w:val="24"/>
              </w:rPr>
            </w:pPr>
            <w:r w:rsidRPr="000506E8">
              <w:rPr>
                <w:rFonts w:ascii="Times New Roman" w:hAnsi="Times New Roman" w:cs="Times New Roman"/>
                <w:sz w:val="24"/>
                <w:szCs w:val="24"/>
              </w:rPr>
              <w:t>Невыясненные поступления, зачисляемые в бюджеты муниципальных округов</w:t>
            </w:r>
          </w:p>
        </w:tc>
      </w:tr>
      <w:tr w:rsidR="00E07093" w:rsidRPr="000506E8" w14:paraId="2DB56683" w14:textId="77777777" w:rsidTr="00C8048E">
        <w:trPr>
          <w:trHeight w:val="20"/>
        </w:trPr>
        <w:tc>
          <w:tcPr>
            <w:tcW w:w="1073" w:type="dxa"/>
            <w:shd w:val="clear" w:color="auto" w:fill="FFFFFF"/>
            <w:vAlign w:val="center"/>
          </w:tcPr>
          <w:p w14:paraId="7BD1768F" w14:textId="32304859" w:rsidR="003C3053" w:rsidRPr="000506E8" w:rsidRDefault="003C3053"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471</w:t>
            </w:r>
          </w:p>
        </w:tc>
        <w:tc>
          <w:tcPr>
            <w:tcW w:w="2695" w:type="dxa"/>
            <w:shd w:val="clear" w:color="auto" w:fill="FFFFFF"/>
            <w:vAlign w:val="center"/>
          </w:tcPr>
          <w:p w14:paraId="2DBE3620" w14:textId="0DBC6987" w:rsidR="003C3053" w:rsidRPr="000506E8" w:rsidRDefault="003C3053"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heme="minorHAnsi" w:hAnsi="Times New Roman" w:cs="Times New Roman"/>
                <w:sz w:val="24"/>
                <w:szCs w:val="24"/>
                <w:lang w:eastAsia="en-US"/>
              </w:rPr>
              <w:t>116 10031 14 0000 140</w:t>
            </w:r>
          </w:p>
        </w:tc>
        <w:tc>
          <w:tcPr>
            <w:tcW w:w="6521" w:type="dxa"/>
            <w:shd w:val="clear" w:color="auto" w:fill="FFFFFF"/>
          </w:tcPr>
          <w:p w14:paraId="752F2BEF" w14:textId="27157F5C" w:rsidR="003C3053" w:rsidRPr="000506E8" w:rsidRDefault="003C3053" w:rsidP="000506E8">
            <w:pPr>
              <w:pStyle w:val="a4"/>
              <w:jc w:val="both"/>
              <w:rPr>
                <w:rFonts w:ascii="Times New Roman" w:hAnsi="Times New Roman" w:cs="Times New Roman"/>
              </w:rPr>
            </w:pPr>
            <w:r w:rsidRPr="000506E8">
              <w:rPr>
                <w:rFonts w:ascii="Times New Roman" w:hAnsi="Times New Roman" w:cs="Times New Roman"/>
              </w:rPr>
              <w:t>Возмещение ущерба при возникновении страховых случаев, когда выгодоприобретателями выступают получатели средств бюджета муниципального округа</w:t>
            </w:r>
          </w:p>
        </w:tc>
      </w:tr>
      <w:tr w:rsidR="00E07093" w:rsidRPr="000506E8" w14:paraId="1EAC2AE2" w14:textId="77777777" w:rsidTr="00762636">
        <w:trPr>
          <w:trHeight w:val="20"/>
        </w:trPr>
        <w:tc>
          <w:tcPr>
            <w:tcW w:w="1073" w:type="dxa"/>
            <w:vAlign w:val="center"/>
          </w:tcPr>
          <w:p w14:paraId="155B3271" w14:textId="5B74602E" w:rsidR="003C3053" w:rsidRPr="000506E8" w:rsidRDefault="003C3053"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471</w:t>
            </w:r>
          </w:p>
        </w:tc>
        <w:tc>
          <w:tcPr>
            <w:tcW w:w="2695" w:type="dxa"/>
            <w:vAlign w:val="center"/>
          </w:tcPr>
          <w:p w14:paraId="66AAE480" w14:textId="23D5839C" w:rsidR="003C3053" w:rsidRPr="000506E8" w:rsidRDefault="003C3053"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1 16 10123 01 0000 140</w:t>
            </w:r>
          </w:p>
        </w:tc>
        <w:tc>
          <w:tcPr>
            <w:tcW w:w="6521" w:type="dxa"/>
            <w:vAlign w:val="center"/>
          </w:tcPr>
          <w:p w14:paraId="450CFF55" w14:textId="405B9BCB" w:rsidR="003C3053" w:rsidRPr="000506E8" w:rsidRDefault="003C3053" w:rsidP="000506E8">
            <w:pPr>
              <w:pStyle w:val="a4"/>
              <w:jc w:val="both"/>
              <w:rPr>
                <w:rFonts w:ascii="Times New Roman" w:hAnsi="Times New Roman" w:cs="Times New Roman"/>
              </w:rPr>
            </w:pPr>
            <w:r w:rsidRPr="000506E8">
              <w:rPr>
                <w:rFonts w:ascii="Times New Roman" w:hAnsi="Times New Roman" w:cs="Times New Roman"/>
              </w:rPr>
              <w:t xml:space="preserve">Доходы от денежных взысканий (штрафов), поступающие в счет погашения задолженности, образовавшейся до 1 января </w:t>
            </w:r>
            <w:r w:rsidRPr="000506E8">
              <w:rPr>
                <w:rFonts w:ascii="Times New Roman" w:hAnsi="Times New Roman" w:cs="Times New Roman"/>
              </w:rPr>
              <w:lastRenderedPageBreak/>
              <w:t>2020 года, подлежащие зачислению в бюджет муниципального образования по нормативам, действовавшим в 2019 году</w:t>
            </w:r>
          </w:p>
        </w:tc>
      </w:tr>
      <w:tr w:rsidR="00E07093" w:rsidRPr="000506E8" w14:paraId="176E43EA" w14:textId="77777777" w:rsidTr="006D78B3">
        <w:trPr>
          <w:trHeight w:val="20"/>
        </w:trPr>
        <w:tc>
          <w:tcPr>
            <w:tcW w:w="1073" w:type="dxa"/>
            <w:shd w:val="clear" w:color="auto" w:fill="FFFFFF"/>
            <w:vAlign w:val="center"/>
          </w:tcPr>
          <w:p w14:paraId="312E849E" w14:textId="77777777" w:rsidR="003C3053" w:rsidRPr="000506E8" w:rsidRDefault="003C3053" w:rsidP="000506E8">
            <w:pPr>
              <w:spacing w:after="0" w:line="240" w:lineRule="auto"/>
              <w:jc w:val="center"/>
              <w:rPr>
                <w:rFonts w:ascii="Times New Roman" w:hAnsi="Times New Roman" w:cs="Times New Roman"/>
                <w:snapToGrid w:val="0"/>
                <w:sz w:val="24"/>
                <w:szCs w:val="24"/>
              </w:rPr>
            </w:pPr>
            <w:r w:rsidRPr="000506E8">
              <w:rPr>
                <w:rFonts w:ascii="Times New Roman" w:hAnsi="Times New Roman" w:cs="Times New Roman"/>
                <w:snapToGrid w:val="0"/>
                <w:sz w:val="24"/>
                <w:szCs w:val="24"/>
              </w:rPr>
              <w:lastRenderedPageBreak/>
              <w:t>471</w:t>
            </w:r>
          </w:p>
        </w:tc>
        <w:tc>
          <w:tcPr>
            <w:tcW w:w="2695" w:type="dxa"/>
            <w:shd w:val="clear" w:color="auto" w:fill="FFFFFF"/>
            <w:vAlign w:val="center"/>
          </w:tcPr>
          <w:p w14:paraId="60A26069" w14:textId="74BFD6F3" w:rsidR="003C3053" w:rsidRPr="000506E8" w:rsidRDefault="003C3053" w:rsidP="000506E8">
            <w:pPr>
              <w:spacing w:after="0" w:line="240" w:lineRule="auto"/>
              <w:jc w:val="center"/>
              <w:rPr>
                <w:rFonts w:ascii="Times New Roman" w:hAnsi="Times New Roman" w:cs="Times New Roman"/>
                <w:snapToGrid w:val="0"/>
                <w:sz w:val="24"/>
                <w:szCs w:val="24"/>
              </w:rPr>
            </w:pPr>
            <w:r w:rsidRPr="000506E8">
              <w:rPr>
                <w:rFonts w:ascii="Times New Roman" w:eastAsiaTheme="minorHAnsi" w:hAnsi="Times New Roman" w:cs="Times New Roman"/>
                <w:sz w:val="24"/>
                <w:szCs w:val="24"/>
                <w:lang w:eastAsia="en-US"/>
              </w:rPr>
              <w:t>2 02 25098 14 0000 150</w:t>
            </w:r>
          </w:p>
        </w:tc>
        <w:tc>
          <w:tcPr>
            <w:tcW w:w="6521" w:type="dxa"/>
            <w:shd w:val="clear" w:color="auto" w:fill="FFFFFF"/>
          </w:tcPr>
          <w:p w14:paraId="50599321" w14:textId="2C77FA64" w:rsidR="003C3053" w:rsidRPr="000506E8" w:rsidRDefault="003C3053" w:rsidP="000506E8">
            <w:pPr>
              <w:pStyle w:val="ad"/>
              <w:spacing w:before="0" w:beforeAutospacing="0" w:after="0" w:afterAutospacing="0"/>
              <w:jc w:val="both"/>
              <w:rPr>
                <w:rFonts w:eastAsiaTheme="minorHAnsi"/>
                <w:lang w:eastAsia="en-US"/>
              </w:rPr>
            </w:pPr>
            <w:r w:rsidRPr="000506E8">
              <w:t>Субсидии бюджетам муниципальных округов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r>
      <w:tr w:rsidR="00E07093" w:rsidRPr="000506E8" w14:paraId="5F5EAB80" w14:textId="77777777" w:rsidTr="006D78B3">
        <w:trPr>
          <w:trHeight w:val="20"/>
        </w:trPr>
        <w:tc>
          <w:tcPr>
            <w:tcW w:w="1073" w:type="dxa"/>
            <w:shd w:val="clear" w:color="auto" w:fill="FFFFFF"/>
            <w:vAlign w:val="center"/>
          </w:tcPr>
          <w:p w14:paraId="276623E0" w14:textId="1AE52BF4" w:rsidR="003C3053" w:rsidRPr="000506E8" w:rsidRDefault="003C3053" w:rsidP="000506E8">
            <w:pPr>
              <w:spacing w:after="0" w:line="240" w:lineRule="auto"/>
              <w:jc w:val="center"/>
              <w:rPr>
                <w:rFonts w:ascii="Times New Roman" w:hAnsi="Times New Roman" w:cs="Times New Roman"/>
                <w:snapToGrid w:val="0"/>
                <w:sz w:val="24"/>
                <w:szCs w:val="24"/>
              </w:rPr>
            </w:pPr>
            <w:r w:rsidRPr="000506E8">
              <w:rPr>
                <w:rFonts w:ascii="Times New Roman" w:hAnsi="Times New Roman" w:cs="Times New Roman"/>
                <w:snapToGrid w:val="0"/>
                <w:sz w:val="24"/>
                <w:szCs w:val="24"/>
              </w:rPr>
              <w:t>471</w:t>
            </w:r>
          </w:p>
        </w:tc>
        <w:tc>
          <w:tcPr>
            <w:tcW w:w="2695" w:type="dxa"/>
            <w:shd w:val="clear" w:color="auto" w:fill="FFFFFF"/>
            <w:vAlign w:val="center"/>
          </w:tcPr>
          <w:p w14:paraId="147B1435" w14:textId="68A19047" w:rsidR="003C3053" w:rsidRPr="000506E8" w:rsidRDefault="003C3053" w:rsidP="000506E8">
            <w:pPr>
              <w:spacing w:after="0" w:line="240" w:lineRule="auto"/>
              <w:jc w:val="center"/>
              <w:rPr>
                <w:rFonts w:ascii="Times New Roman" w:eastAsiaTheme="minorHAnsi" w:hAnsi="Times New Roman" w:cs="Times New Roman"/>
                <w:sz w:val="24"/>
                <w:szCs w:val="24"/>
                <w:lang w:eastAsia="en-US"/>
              </w:rPr>
            </w:pPr>
            <w:r w:rsidRPr="000506E8">
              <w:rPr>
                <w:rFonts w:ascii="Times New Roman" w:eastAsiaTheme="minorHAnsi" w:hAnsi="Times New Roman" w:cs="Times New Roman"/>
                <w:sz w:val="24"/>
                <w:szCs w:val="24"/>
                <w:lang w:eastAsia="en-US"/>
              </w:rPr>
              <w:t>2 02 25179 14 0000 150</w:t>
            </w:r>
          </w:p>
        </w:tc>
        <w:tc>
          <w:tcPr>
            <w:tcW w:w="6521" w:type="dxa"/>
            <w:shd w:val="clear" w:color="auto" w:fill="FFFFFF"/>
          </w:tcPr>
          <w:p w14:paraId="50C2E1D6" w14:textId="55008FE6" w:rsidR="003C3053" w:rsidRPr="000506E8" w:rsidRDefault="003C3053" w:rsidP="000506E8">
            <w:pPr>
              <w:pStyle w:val="ad"/>
              <w:spacing w:before="0" w:beforeAutospacing="0" w:after="0" w:afterAutospacing="0"/>
              <w:jc w:val="both"/>
            </w:pPr>
            <w:r w:rsidRPr="000506E8">
              <w:t>Субсидии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E07093" w:rsidRPr="000506E8" w14:paraId="2381C9C8" w14:textId="77777777" w:rsidTr="006D78B3">
        <w:trPr>
          <w:trHeight w:val="20"/>
        </w:trPr>
        <w:tc>
          <w:tcPr>
            <w:tcW w:w="1073" w:type="dxa"/>
            <w:shd w:val="clear" w:color="auto" w:fill="FFFFFF"/>
            <w:vAlign w:val="center"/>
          </w:tcPr>
          <w:p w14:paraId="7C302333" w14:textId="77777777" w:rsidR="003C3053" w:rsidRPr="000506E8" w:rsidRDefault="003C3053"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471</w:t>
            </w:r>
          </w:p>
        </w:tc>
        <w:tc>
          <w:tcPr>
            <w:tcW w:w="2695" w:type="dxa"/>
            <w:shd w:val="clear" w:color="auto" w:fill="FFFFFF"/>
            <w:vAlign w:val="center"/>
          </w:tcPr>
          <w:p w14:paraId="5DC34866" w14:textId="3BB3A630" w:rsidR="003C3053" w:rsidRPr="000506E8" w:rsidRDefault="003C3053"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2 02 25304 14 0000 150</w:t>
            </w:r>
          </w:p>
        </w:tc>
        <w:tc>
          <w:tcPr>
            <w:tcW w:w="6521" w:type="dxa"/>
            <w:shd w:val="clear" w:color="auto" w:fill="FFFFFF"/>
          </w:tcPr>
          <w:p w14:paraId="27BD480C" w14:textId="441E7DC9" w:rsidR="003C3053" w:rsidRPr="000506E8" w:rsidRDefault="003C3053" w:rsidP="000506E8">
            <w:pPr>
              <w:pStyle w:val="ad"/>
              <w:spacing w:before="0" w:beforeAutospacing="0" w:after="0" w:afterAutospacing="0"/>
              <w:jc w:val="both"/>
              <w:rPr>
                <w:snapToGrid w:val="0"/>
              </w:rPr>
            </w:pPr>
            <w:r w:rsidRPr="000506E8">
              <w:t>Субсидии бюджетам муниципальных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E07093" w:rsidRPr="000506E8" w14:paraId="28B567F7" w14:textId="77777777" w:rsidTr="006D78B3">
        <w:trPr>
          <w:trHeight w:val="20"/>
        </w:trPr>
        <w:tc>
          <w:tcPr>
            <w:tcW w:w="1073" w:type="dxa"/>
            <w:shd w:val="clear" w:color="auto" w:fill="FFFFFF"/>
            <w:vAlign w:val="center"/>
          </w:tcPr>
          <w:p w14:paraId="272299A1" w14:textId="158752AE" w:rsidR="003C3053" w:rsidRPr="000506E8" w:rsidRDefault="003C3053"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471</w:t>
            </w:r>
          </w:p>
        </w:tc>
        <w:tc>
          <w:tcPr>
            <w:tcW w:w="2695" w:type="dxa"/>
            <w:shd w:val="clear" w:color="auto" w:fill="FFFFFF"/>
            <w:vAlign w:val="center"/>
          </w:tcPr>
          <w:p w14:paraId="756C7121" w14:textId="410B4725" w:rsidR="003C3053" w:rsidRPr="000506E8" w:rsidRDefault="003C3053"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2 02 25750 14 0000 150</w:t>
            </w:r>
          </w:p>
        </w:tc>
        <w:tc>
          <w:tcPr>
            <w:tcW w:w="6521" w:type="dxa"/>
            <w:shd w:val="clear" w:color="auto" w:fill="FFFFFF"/>
          </w:tcPr>
          <w:p w14:paraId="5C3CEF4E" w14:textId="75882638" w:rsidR="003C3053" w:rsidRPr="000506E8" w:rsidRDefault="003C3053" w:rsidP="000506E8">
            <w:pPr>
              <w:pStyle w:val="ad"/>
              <w:spacing w:before="0" w:beforeAutospacing="0" w:after="0" w:afterAutospacing="0"/>
              <w:jc w:val="both"/>
            </w:pPr>
            <w:r w:rsidRPr="000506E8">
              <w:t>Субсидии бюджетам муниципальных округов на реализацию мероприятий по модернизации школьных систем образования</w:t>
            </w:r>
          </w:p>
        </w:tc>
      </w:tr>
      <w:tr w:rsidR="00E07093" w:rsidRPr="000506E8" w14:paraId="781288A3" w14:textId="77777777" w:rsidTr="006D78B3">
        <w:trPr>
          <w:trHeight w:val="20"/>
        </w:trPr>
        <w:tc>
          <w:tcPr>
            <w:tcW w:w="1073" w:type="dxa"/>
            <w:shd w:val="clear" w:color="auto" w:fill="FFFFFF"/>
            <w:vAlign w:val="center"/>
          </w:tcPr>
          <w:p w14:paraId="4526B3D4" w14:textId="62B537B3" w:rsidR="003C3053" w:rsidRPr="000506E8" w:rsidRDefault="003C3053"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bCs/>
                <w:snapToGrid w:val="0"/>
                <w:sz w:val="24"/>
                <w:szCs w:val="24"/>
              </w:rPr>
              <w:t>471</w:t>
            </w:r>
          </w:p>
        </w:tc>
        <w:tc>
          <w:tcPr>
            <w:tcW w:w="2695" w:type="dxa"/>
            <w:shd w:val="clear" w:color="auto" w:fill="FFFFFF"/>
            <w:vAlign w:val="center"/>
          </w:tcPr>
          <w:p w14:paraId="78CDB25D" w14:textId="785C859F" w:rsidR="003C3053" w:rsidRPr="000506E8" w:rsidRDefault="003C3053"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2 02 29999 14 0000 150</w:t>
            </w:r>
          </w:p>
        </w:tc>
        <w:tc>
          <w:tcPr>
            <w:tcW w:w="6521" w:type="dxa"/>
            <w:shd w:val="clear" w:color="auto" w:fill="FFFFFF"/>
          </w:tcPr>
          <w:p w14:paraId="06409EA3" w14:textId="2A52CDD3" w:rsidR="003C3053" w:rsidRPr="000506E8" w:rsidRDefault="003C3053" w:rsidP="000506E8">
            <w:pPr>
              <w:spacing w:after="0" w:line="240" w:lineRule="auto"/>
              <w:jc w:val="both"/>
              <w:rPr>
                <w:rFonts w:ascii="Times New Roman" w:eastAsia="Times New Roman" w:hAnsi="Times New Roman" w:cs="Times New Roman"/>
                <w:snapToGrid w:val="0"/>
                <w:sz w:val="24"/>
                <w:szCs w:val="24"/>
              </w:rPr>
            </w:pPr>
            <w:r w:rsidRPr="000506E8">
              <w:rPr>
                <w:rFonts w:ascii="Times New Roman" w:hAnsi="Times New Roman" w:cs="Times New Roman"/>
                <w:sz w:val="24"/>
                <w:szCs w:val="24"/>
              </w:rPr>
              <w:t>Прочие субсидии бюджетам муниципальных округов</w:t>
            </w:r>
          </w:p>
        </w:tc>
      </w:tr>
      <w:tr w:rsidR="00E07093" w:rsidRPr="000506E8" w14:paraId="0E9E3BBF" w14:textId="77777777" w:rsidTr="006D78B3">
        <w:trPr>
          <w:trHeight w:val="20"/>
        </w:trPr>
        <w:tc>
          <w:tcPr>
            <w:tcW w:w="1073" w:type="dxa"/>
            <w:shd w:val="clear" w:color="auto" w:fill="FFFFFF"/>
            <w:vAlign w:val="center"/>
          </w:tcPr>
          <w:p w14:paraId="7A10C29B" w14:textId="331BF21E" w:rsidR="003C3053" w:rsidRPr="000506E8" w:rsidRDefault="003C3053" w:rsidP="000506E8">
            <w:pPr>
              <w:spacing w:after="0" w:line="240" w:lineRule="auto"/>
              <w:jc w:val="center"/>
              <w:rPr>
                <w:rFonts w:ascii="Times New Roman" w:eastAsia="Times New Roman" w:hAnsi="Times New Roman" w:cs="Times New Roman"/>
                <w:b/>
                <w:snapToGrid w:val="0"/>
                <w:sz w:val="24"/>
                <w:szCs w:val="24"/>
              </w:rPr>
            </w:pPr>
            <w:r w:rsidRPr="000506E8">
              <w:rPr>
                <w:rFonts w:ascii="Times New Roman" w:eastAsia="Times New Roman" w:hAnsi="Times New Roman" w:cs="Times New Roman"/>
                <w:bCs/>
                <w:snapToGrid w:val="0"/>
                <w:sz w:val="24"/>
                <w:szCs w:val="24"/>
              </w:rPr>
              <w:t>471</w:t>
            </w:r>
          </w:p>
        </w:tc>
        <w:tc>
          <w:tcPr>
            <w:tcW w:w="2695" w:type="dxa"/>
            <w:shd w:val="clear" w:color="auto" w:fill="FFFFFF"/>
            <w:vAlign w:val="center"/>
          </w:tcPr>
          <w:p w14:paraId="7006BC00" w14:textId="355C2938" w:rsidR="003C3053" w:rsidRPr="000506E8" w:rsidRDefault="003C3053" w:rsidP="000506E8">
            <w:pPr>
              <w:spacing w:after="0" w:line="240" w:lineRule="auto"/>
              <w:jc w:val="center"/>
              <w:rPr>
                <w:rFonts w:ascii="Times New Roman" w:eastAsia="Times New Roman" w:hAnsi="Times New Roman" w:cs="Times New Roman"/>
                <w:b/>
                <w:snapToGrid w:val="0"/>
                <w:sz w:val="24"/>
                <w:szCs w:val="24"/>
              </w:rPr>
            </w:pPr>
            <w:r w:rsidRPr="000506E8">
              <w:rPr>
                <w:rFonts w:ascii="Times New Roman" w:eastAsia="Times New Roman" w:hAnsi="Times New Roman" w:cs="Times New Roman"/>
                <w:bCs/>
                <w:snapToGrid w:val="0"/>
                <w:sz w:val="24"/>
                <w:szCs w:val="24"/>
              </w:rPr>
              <w:t>2 02 30024 14 0000 150</w:t>
            </w:r>
          </w:p>
        </w:tc>
        <w:tc>
          <w:tcPr>
            <w:tcW w:w="6521" w:type="dxa"/>
            <w:shd w:val="clear" w:color="auto" w:fill="FFFFFF"/>
            <w:vAlign w:val="bottom"/>
          </w:tcPr>
          <w:p w14:paraId="4D674A67" w14:textId="00DB254E" w:rsidR="003C3053" w:rsidRPr="000506E8" w:rsidRDefault="003C3053" w:rsidP="000506E8">
            <w:pPr>
              <w:spacing w:after="0" w:line="240" w:lineRule="auto"/>
              <w:jc w:val="both"/>
              <w:rPr>
                <w:rFonts w:ascii="Times New Roman" w:eastAsia="Times New Roman" w:hAnsi="Times New Roman" w:cs="Times New Roman"/>
                <w:snapToGrid w:val="0"/>
                <w:sz w:val="24"/>
                <w:szCs w:val="24"/>
              </w:rPr>
            </w:pPr>
            <w:r w:rsidRPr="000506E8">
              <w:rPr>
                <w:rFonts w:ascii="Times New Roman" w:hAnsi="Times New Roman" w:cs="Times New Roman"/>
                <w:sz w:val="24"/>
                <w:szCs w:val="24"/>
              </w:rPr>
              <w:t>Субвенции бюджетам муниципальных округов на выполнение передаваемых полномочий субъектов Российской Федерации</w:t>
            </w:r>
          </w:p>
        </w:tc>
      </w:tr>
      <w:tr w:rsidR="00E07093" w:rsidRPr="000506E8" w14:paraId="1E5642C3" w14:textId="77777777" w:rsidTr="006D78B3">
        <w:trPr>
          <w:trHeight w:val="20"/>
        </w:trPr>
        <w:tc>
          <w:tcPr>
            <w:tcW w:w="1073" w:type="dxa"/>
            <w:shd w:val="clear" w:color="auto" w:fill="FFFFFF"/>
            <w:vAlign w:val="center"/>
          </w:tcPr>
          <w:p w14:paraId="6766B832" w14:textId="77777777" w:rsidR="003C3053" w:rsidRPr="000506E8" w:rsidRDefault="003C3053"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471</w:t>
            </w:r>
          </w:p>
        </w:tc>
        <w:tc>
          <w:tcPr>
            <w:tcW w:w="2695" w:type="dxa"/>
            <w:shd w:val="clear" w:color="auto" w:fill="FFFFFF"/>
            <w:vAlign w:val="center"/>
          </w:tcPr>
          <w:p w14:paraId="6AB53DA3" w14:textId="3E82DC4C" w:rsidR="003C3053" w:rsidRPr="000506E8" w:rsidRDefault="003C3053" w:rsidP="000506E8">
            <w:pPr>
              <w:spacing w:after="0" w:line="240" w:lineRule="auto"/>
              <w:jc w:val="center"/>
              <w:rPr>
                <w:rFonts w:ascii="Times New Roman" w:eastAsia="Times New Roman" w:hAnsi="Times New Roman" w:cs="Times New Roman"/>
                <w:sz w:val="24"/>
                <w:szCs w:val="24"/>
              </w:rPr>
            </w:pPr>
            <w:r w:rsidRPr="000506E8">
              <w:rPr>
                <w:rFonts w:ascii="Times New Roman" w:eastAsia="Times New Roman" w:hAnsi="Times New Roman" w:cs="Times New Roman"/>
                <w:sz w:val="24"/>
                <w:szCs w:val="24"/>
              </w:rPr>
              <w:t>2 02 30029 14 0000 150</w:t>
            </w:r>
          </w:p>
        </w:tc>
        <w:tc>
          <w:tcPr>
            <w:tcW w:w="6521" w:type="dxa"/>
            <w:shd w:val="clear" w:color="auto" w:fill="FFFFFF"/>
          </w:tcPr>
          <w:p w14:paraId="460A907F" w14:textId="0F261B51" w:rsidR="003C3053" w:rsidRPr="000506E8" w:rsidRDefault="003C3053" w:rsidP="000506E8">
            <w:pPr>
              <w:pStyle w:val="ad"/>
              <w:spacing w:before="0" w:beforeAutospacing="0" w:after="0" w:afterAutospacing="0"/>
              <w:jc w:val="both"/>
            </w:pPr>
            <w:r w:rsidRPr="000506E8">
              <w:t>Субвенции бюджетам муниципальных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r>
      <w:tr w:rsidR="00E07093" w:rsidRPr="000506E8" w14:paraId="56726571" w14:textId="77777777" w:rsidTr="006D78B3">
        <w:trPr>
          <w:trHeight w:val="20"/>
        </w:trPr>
        <w:tc>
          <w:tcPr>
            <w:tcW w:w="1073" w:type="dxa"/>
            <w:shd w:val="clear" w:color="auto" w:fill="FFFFFF"/>
            <w:vAlign w:val="center"/>
          </w:tcPr>
          <w:p w14:paraId="715FD735" w14:textId="22AA7F3D" w:rsidR="003C3053" w:rsidRPr="000506E8" w:rsidRDefault="003C3053"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471</w:t>
            </w:r>
          </w:p>
        </w:tc>
        <w:tc>
          <w:tcPr>
            <w:tcW w:w="2695" w:type="dxa"/>
            <w:shd w:val="clear" w:color="auto" w:fill="FFFFFF"/>
            <w:vAlign w:val="center"/>
          </w:tcPr>
          <w:p w14:paraId="04D00E09" w14:textId="5492AD12" w:rsidR="003C3053" w:rsidRPr="000506E8" w:rsidRDefault="003C3053" w:rsidP="000506E8">
            <w:pPr>
              <w:spacing w:after="0" w:line="240" w:lineRule="auto"/>
              <w:jc w:val="center"/>
              <w:rPr>
                <w:rFonts w:ascii="Times New Roman" w:eastAsia="Times New Roman" w:hAnsi="Times New Roman" w:cs="Times New Roman"/>
                <w:sz w:val="24"/>
                <w:szCs w:val="24"/>
              </w:rPr>
            </w:pPr>
            <w:r w:rsidRPr="000506E8">
              <w:rPr>
                <w:rFonts w:ascii="Times New Roman" w:eastAsia="Times New Roman" w:hAnsi="Times New Roman" w:cs="Times New Roman"/>
                <w:sz w:val="24"/>
                <w:szCs w:val="24"/>
              </w:rPr>
              <w:t>2 02 45050 14 0000 150</w:t>
            </w:r>
          </w:p>
        </w:tc>
        <w:tc>
          <w:tcPr>
            <w:tcW w:w="6521" w:type="dxa"/>
            <w:shd w:val="clear" w:color="auto" w:fill="FFFFFF"/>
          </w:tcPr>
          <w:p w14:paraId="3CB71376" w14:textId="0C599B7F" w:rsidR="003C3053" w:rsidRPr="000506E8" w:rsidRDefault="003C3053" w:rsidP="000506E8">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0506E8">
              <w:rPr>
                <w:rFonts w:ascii="Times New Roman" w:eastAsiaTheme="minorHAnsi" w:hAnsi="Times New Roman" w:cs="Times New Roman"/>
                <w:sz w:val="24"/>
                <w:szCs w:val="24"/>
                <w:lang w:eastAsia="en-US"/>
              </w:rPr>
              <w:t>Межбюджетные трансферты, передаваемые бюджетам муниципальных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r>
      <w:tr w:rsidR="00E07093" w:rsidRPr="000506E8" w14:paraId="02A82F97" w14:textId="77777777" w:rsidTr="006D78B3">
        <w:trPr>
          <w:trHeight w:val="20"/>
        </w:trPr>
        <w:tc>
          <w:tcPr>
            <w:tcW w:w="1073" w:type="dxa"/>
            <w:shd w:val="clear" w:color="auto" w:fill="FFFFFF"/>
            <w:vAlign w:val="center"/>
          </w:tcPr>
          <w:p w14:paraId="798BA640" w14:textId="77777777" w:rsidR="003C3053" w:rsidRPr="000506E8" w:rsidRDefault="003C3053"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471</w:t>
            </w:r>
          </w:p>
        </w:tc>
        <w:tc>
          <w:tcPr>
            <w:tcW w:w="2695" w:type="dxa"/>
            <w:shd w:val="clear" w:color="auto" w:fill="FFFFFF"/>
            <w:vAlign w:val="center"/>
          </w:tcPr>
          <w:p w14:paraId="7D75E659" w14:textId="214894EC" w:rsidR="003C3053" w:rsidRPr="000506E8" w:rsidRDefault="003C3053" w:rsidP="000506E8">
            <w:pPr>
              <w:spacing w:after="0" w:line="240" w:lineRule="auto"/>
              <w:jc w:val="center"/>
              <w:rPr>
                <w:rFonts w:ascii="Times New Roman" w:eastAsia="Times New Roman" w:hAnsi="Times New Roman" w:cs="Times New Roman"/>
                <w:sz w:val="24"/>
                <w:szCs w:val="24"/>
              </w:rPr>
            </w:pPr>
            <w:r w:rsidRPr="000506E8">
              <w:rPr>
                <w:rFonts w:ascii="Times New Roman" w:eastAsia="Times New Roman" w:hAnsi="Times New Roman" w:cs="Times New Roman"/>
                <w:sz w:val="24"/>
                <w:szCs w:val="24"/>
              </w:rPr>
              <w:t>2 02 45303 14 0000 150</w:t>
            </w:r>
          </w:p>
        </w:tc>
        <w:tc>
          <w:tcPr>
            <w:tcW w:w="6521" w:type="dxa"/>
            <w:shd w:val="clear" w:color="auto" w:fill="FFFFFF"/>
          </w:tcPr>
          <w:p w14:paraId="2F12E356" w14:textId="4A4AB97C" w:rsidR="003C3053" w:rsidRPr="000506E8" w:rsidRDefault="003C3053" w:rsidP="000506E8">
            <w:pPr>
              <w:pStyle w:val="ad"/>
              <w:spacing w:before="0" w:beforeAutospacing="0" w:after="0" w:afterAutospacing="0"/>
              <w:jc w:val="both"/>
            </w:pPr>
            <w:r w:rsidRPr="000506E8">
              <w:t>Межбюджетные трансферты, передаваемые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r>
      <w:tr w:rsidR="00E07093" w:rsidRPr="000506E8" w14:paraId="737AE903" w14:textId="77777777" w:rsidTr="006D78B3">
        <w:trPr>
          <w:trHeight w:val="20"/>
        </w:trPr>
        <w:tc>
          <w:tcPr>
            <w:tcW w:w="1073" w:type="dxa"/>
            <w:shd w:val="clear" w:color="auto" w:fill="FFFFFF"/>
            <w:vAlign w:val="center"/>
          </w:tcPr>
          <w:p w14:paraId="09366310" w14:textId="77777777" w:rsidR="003C3053" w:rsidRPr="000506E8" w:rsidRDefault="003C3053"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lastRenderedPageBreak/>
              <w:t>471</w:t>
            </w:r>
          </w:p>
        </w:tc>
        <w:tc>
          <w:tcPr>
            <w:tcW w:w="2695" w:type="dxa"/>
            <w:shd w:val="clear" w:color="auto" w:fill="FFFFFF"/>
            <w:vAlign w:val="center"/>
          </w:tcPr>
          <w:p w14:paraId="068320EE" w14:textId="2DBB4DE1" w:rsidR="003C3053" w:rsidRPr="000506E8" w:rsidRDefault="003C3053" w:rsidP="000506E8">
            <w:pPr>
              <w:spacing w:after="0" w:line="240" w:lineRule="auto"/>
              <w:jc w:val="center"/>
              <w:rPr>
                <w:rFonts w:ascii="Times New Roman" w:eastAsia="Times New Roman" w:hAnsi="Times New Roman" w:cs="Times New Roman"/>
                <w:sz w:val="24"/>
                <w:szCs w:val="24"/>
              </w:rPr>
            </w:pPr>
            <w:r w:rsidRPr="000506E8">
              <w:rPr>
                <w:rFonts w:ascii="Times New Roman" w:eastAsia="Times New Roman" w:hAnsi="Times New Roman" w:cs="Times New Roman"/>
                <w:sz w:val="24"/>
                <w:szCs w:val="24"/>
              </w:rPr>
              <w:t xml:space="preserve">2 18 04010 </w:t>
            </w:r>
            <w:r w:rsidR="002B3537" w:rsidRPr="000506E8">
              <w:rPr>
                <w:rFonts w:ascii="Times New Roman" w:eastAsia="Times New Roman" w:hAnsi="Times New Roman" w:cs="Times New Roman"/>
                <w:sz w:val="24"/>
                <w:szCs w:val="24"/>
              </w:rPr>
              <w:t>1</w:t>
            </w:r>
            <w:r w:rsidRPr="000506E8">
              <w:rPr>
                <w:rFonts w:ascii="Times New Roman" w:eastAsia="Times New Roman" w:hAnsi="Times New Roman" w:cs="Times New Roman"/>
                <w:sz w:val="24"/>
                <w:szCs w:val="24"/>
              </w:rPr>
              <w:t>4 0000 150</w:t>
            </w:r>
          </w:p>
        </w:tc>
        <w:tc>
          <w:tcPr>
            <w:tcW w:w="6521" w:type="dxa"/>
            <w:shd w:val="clear" w:color="auto" w:fill="FFFFFF"/>
            <w:vAlign w:val="center"/>
          </w:tcPr>
          <w:p w14:paraId="6F92F2D6" w14:textId="546C4F8A" w:rsidR="003C3053" w:rsidRPr="000506E8" w:rsidRDefault="002B3537" w:rsidP="000506E8">
            <w:pPr>
              <w:pStyle w:val="ad"/>
              <w:spacing w:before="0" w:beforeAutospacing="0" w:after="0" w:afterAutospacing="0"/>
              <w:jc w:val="both"/>
            </w:pPr>
            <w:r w:rsidRPr="000506E8">
              <w:t>Доходы бюджетов муниципальных округов от возврата бюджетными учреждениями остатков субсидий прошлых лет</w:t>
            </w:r>
          </w:p>
        </w:tc>
      </w:tr>
      <w:tr w:rsidR="00E07093" w:rsidRPr="000506E8" w14:paraId="61DE19CB" w14:textId="77777777" w:rsidTr="006D78B3">
        <w:trPr>
          <w:trHeight w:val="20"/>
        </w:trPr>
        <w:tc>
          <w:tcPr>
            <w:tcW w:w="1073" w:type="dxa"/>
            <w:shd w:val="clear" w:color="auto" w:fill="FFFFFF"/>
            <w:vAlign w:val="center"/>
          </w:tcPr>
          <w:p w14:paraId="4D4A1957" w14:textId="77777777" w:rsidR="003C3053" w:rsidRPr="000506E8" w:rsidRDefault="003C3053"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471</w:t>
            </w:r>
          </w:p>
        </w:tc>
        <w:tc>
          <w:tcPr>
            <w:tcW w:w="2695" w:type="dxa"/>
            <w:shd w:val="clear" w:color="auto" w:fill="FFFFFF"/>
            <w:vAlign w:val="center"/>
          </w:tcPr>
          <w:p w14:paraId="2EBB052F" w14:textId="6CFD0613" w:rsidR="003C3053" w:rsidRPr="000506E8" w:rsidRDefault="003C3053" w:rsidP="000506E8">
            <w:pPr>
              <w:spacing w:after="0" w:line="240" w:lineRule="auto"/>
              <w:jc w:val="center"/>
              <w:rPr>
                <w:rFonts w:ascii="Times New Roman" w:eastAsia="Times New Roman" w:hAnsi="Times New Roman" w:cs="Times New Roman"/>
                <w:sz w:val="24"/>
                <w:szCs w:val="24"/>
              </w:rPr>
            </w:pPr>
            <w:r w:rsidRPr="000506E8">
              <w:rPr>
                <w:rFonts w:ascii="Times New Roman" w:eastAsia="Times New Roman" w:hAnsi="Times New Roman" w:cs="Times New Roman"/>
                <w:sz w:val="24"/>
                <w:szCs w:val="24"/>
              </w:rPr>
              <w:t xml:space="preserve">2 18 04020 </w:t>
            </w:r>
            <w:r w:rsidR="002B3537" w:rsidRPr="000506E8">
              <w:rPr>
                <w:rFonts w:ascii="Times New Roman" w:eastAsia="Times New Roman" w:hAnsi="Times New Roman" w:cs="Times New Roman"/>
                <w:sz w:val="24"/>
                <w:szCs w:val="24"/>
              </w:rPr>
              <w:t>1</w:t>
            </w:r>
            <w:r w:rsidRPr="000506E8">
              <w:rPr>
                <w:rFonts w:ascii="Times New Roman" w:eastAsia="Times New Roman" w:hAnsi="Times New Roman" w:cs="Times New Roman"/>
                <w:sz w:val="24"/>
                <w:szCs w:val="24"/>
              </w:rPr>
              <w:t>4 0000 150</w:t>
            </w:r>
          </w:p>
        </w:tc>
        <w:tc>
          <w:tcPr>
            <w:tcW w:w="6521" w:type="dxa"/>
            <w:shd w:val="clear" w:color="auto" w:fill="FFFFFF"/>
            <w:vAlign w:val="center"/>
          </w:tcPr>
          <w:p w14:paraId="57C2A919" w14:textId="2E31C4CD" w:rsidR="003C3053" w:rsidRPr="000506E8" w:rsidRDefault="002B3537" w:rsidP="000506E8">
            <w:pPr>
              <w:pStyle w:val="ad"/>
              <w:spacing w:before="0" w:beforeAutospacing="0" w:after="0" w:afterAutospacing="0"/>
              <w:jc w:val="both"/>
            </w:pPr>
            <w:r w:rsidRPr="000506E8">
              <w:t>Доходы бюджетов муниципальных округов от возврата автономными учреждениями остатков субсидий прошлых лет</w:t>
            </w:r>
          </w:p>
        </w:tc>
      </w:tr>
      <w:tr w:rsidR="00E07093" w:rsidRPr="000506E8" w14:paraId="4CF385A3" w14:textId="77777777" w:rsidTr="006D78B3">
        <w:trPr>
          <w:trHeight w:val="20"/>
        </w:trPr>
        <w:tc>
          <w:tcPr>
            <w:tcW w:w="1073" w:type="dxa"/>
            <w:shd w:val="clear" w:color="auto" w:fill="FFFFFF"/>
            <w:vAlign w:val="center"/>
          </w:tcPr>
          <w:p w14:paraId="2090684D" w14:textId="77777777" w:rsidR="003C3053" w:rsidRPr="000506E8" w:rsidRDefault="003C3053"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471</w:t>
            </w:r>
          </w:p>
        </w:tc>
        <w:tc>
          <w:tcPr>
            <w:tcW w:w="2695" w:type="dxa"/>
            <w:shd w:val="clear" w:color="auto" w:fill="FFFFFF"/>
            <w:vAlign w:val="center"/>
          </w:tcPr>
          <w:p w14:paraId="5EFE067F" w14:textId="6551CC22" w:rsidR="003C3053" w:rsidRPr="000506E8" w:rsidRDefault="003C3053" w:rsidP="000506E8">
            <w:pPr>
              <w:spacing w:after="0" w:line="240" w:lineRule="auto"/>
              <w:jc w:val="center"/>
              <w:rPr>
                <w:rFonts w:ascii="Times New Roman" w:eastAsia="Times New Roman" w:hAnsi="Times New Roman" w:cs="Times New Roman"/>
                <w:bCs/>
                <w:snapToGrid w:val="0"/>
                <w:sz w:val="24"/>
                <w:szCs w:val="24"/>
              </w:rPr>
            </w:pPr>
            <w:r w:rsidRPr="000506E8">
              <w:rPr>
                <w:rFonts w:ascii="Times New Roman" w:eastAsia="Times New Roman" w:hAnsi="Times New Roman" w:cs="Times New Roman"/>
                <w:bCs/>
                <w:snapToGrid w:val="0"/>
                <w:sz w:val="24"/>
                <w:szCs w:val="24"/>
              </w:rPr>
              <w:t xml:space="preserve">2 19 60010 </w:t>
            </w:r>
            <w:r w:rsidR="002B3537" w:rsidRPr="000506E8">
              <w:rPr>
                <w:rFonts w:ascii="Times New Roman" w:eastAsia="Times New Roman" w:hAnsi="Times New Roman" w:cs="Times New Roman"/>
                <w:bCs/>
                <w:snapToGrid w:val="0"/>
                <w:sz w:val="24"/>
                <w:szCs w:val="24"/>
              </w:rPr>
              <w:t>1</w:t>
            </w:r>
            <w:r w:rsidRPr="000506E8">
              <w:rPr>
                <w:rFonts w:ascii="Times New Roman" w:eastAsia="Times New Roman" w:hAnsi="Times New Roman" w:cs="Times New Roman"/>
                <w:bCs/>
                <w:snapToGrid w:val="0"/>
                <w:sz w:val="24"/>
                <w:szCs w:val="24"/>
              </w:rPr>
              <w:t>4 0000 150</w:t>
            </w:r>
          </w:p>
        </w:tc>
        <w:tc>
          <w:tcPr>
            <w:tcW w:w="6521" w:type="dxa"/>
            <w:shd w:val="clear" w:color="auto" w:fill="FFFFFF"/>
            <w:vAlign w:val="bottom"/>
          </w:tcPr>
          <w:p w14:paraId="524C1CA3" w14:textId="1B308927" w:rsidR="002B3537" w:rsidRPr="000506E8" w:rsidRDefault="002B3537" w:rsidP="000506E8">
            <w:pPr>
              <w:pStyle w:val="ad"/>
              <w:spacing w:before="0" w:beforeAutospacing="0" w:after="0" w:afterAutospacing="0"/>
              <w:jc w:val="both"/>
            </w:pPr>
            <w:r w:rsidRPr="000506E8">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r>
      <w:tr w:rsidR="00E07093" w:rsidRPr="000506E8" w14:paraId="0AF082A4" w14:textId="77777777" w:rsidTr="006D78B3">
        <w:trPr>
          <w:trHeight w:val="20"/>
        </w:trPr>
        <w:tc>
          <w:tcPr>
            <w:tcW w:w="1073" w:type="dxa"/>
            <w:shd w:val="clear" w:color="auto" w:fill="FFFFFF"/>
            <w:vAlign w:val="center"/>
          </w:tcPr>
          <w:p w14:paraId="355A91B0" w14:textId="77777777" w:rsidR="003C3053" w:rsidRPr="000506E8" w:rsidRDefault="003C3053" w:rsidP="000506E8">
            <w:pPr>
              <w:spacing w:after="0" w:line="240" w:lineRule="auto"/>
              <w:jc w:val="center"/>
              <w:rPr>
                <w:rFonts w:ascii="Times New Roman" w:eastAsia="Times New Roman" w:hAnsi="Times New Roman" w:cs="Times New Roman"/>
                <w:b/>
                <w:snapToGrid w:val="0"/>
                <w:sz w:val="24"/>
                <w:szCs w:val="24"/>
              </w:rPr>
            </w:pPr>
            <w:r w:rsidRPr="000506E8">
              <w:rPr>
                <w:rFonts w:ascii="Times New Roman" w:eastAsia="Times New Roman" w:hAnsi="Times New Roman" w:cs="Times New Roman"/>
                <w:b/>
                <w:snapToGrid w:val="0"/>
                <w:sz w:val="24"/>
                <w:szCs w:val="24"/>
              </w:rPr>
              <w:t>481</w:t>
            </w:r>
          </w:p>
        </w:tc>
        <w:tc>
          <w:tcPr>
            <w:tcW w:w="2695" w:type="dxa"/>
            <w:shd w:val="clear" w:color="auto" w:fill="FFFFFF"/>
            <w:vAlign w:val="center"/>
          </w:tcPr>
          <w:p w14:paraId="6E93CDBF" w14:textId="77777777" w:rsidR="003C3053" w:rsidRPr="000506E8" w:rsidRDefault="003C3053" w:rsidP="000506E8">
            <w:pPr>
              <w:spacing w:after="0" w:line="240" w:lineRule="auto"/>
              <w:jc w:val="center"/>
              <w:rPr>
                <w:rFonts w:ascii="Times New Roman" w:eastAsia="Times New Roman" w:hAnsi="Times New Roman" w:cs="Times New Roman"/>
                <w:b/>
                <w:snapToGrid w:val="0"/>
                <w:sz w:val="24"/>
                <w:szCs w:val="24"/>
              </w:rPr>
            </w:pPr>
          </w:p>
        </w:tc>
        <w:tc>
          <w:tcPr>
            <w:tcW w:w="6521" w:type="dxa"/>
            <w:shd w:val="clear" w:color="auto" w:fill="FFFFFF"/>
            <w:vAlign w:val="bottom"/>
          </w:tcPr>
          <w:p w14:paraId="37491D29" w14:textId="13940A6A" w:rsidR="003C3053" w:rsidRPr="000506E8" w:rsidRDefault="003C3053" w:rsidP="000506E8">
            <w:pPr>
              <w:spacing w:after="0" w:line="240" w:lineRule="auto"/>
              <w:jc w:val="both"/>
              <w:rPr>
                <w:rFonts w:ascii="Times New Roman" w:eastAsia="Times New Roman" w:hAnsi="Times New Roman" w:cs="Times New Roman"/>
                <w:b/>
                <w:snapToGrid w:val="0"/>
                <w:sz w:val="24"/>
                <w:szCs w:val="24"/>
              </w:rPr>
            </w:pPr>
            <w:r w:rsidRPr="000506E8">
              <w:rPr>
                <w:rFonts w:ascii="Times New Roman" w:eastAsia="Times New Roman" w:hAnsi="Times New Roman" w:cs="Times New Roman"/>
                <w:b/>
                <w:snapToGrid w:val="0"/>
                <w:sz w:val="24"/>
                <w:szCs w:val="24"/>
              </w:rPr>
              <w:t xml:space="preserve">Управление культуры и архивного дела администрации Гайского </w:t>
            </w:r>
            <w:r w:rsidR="00270D8B" w:rsidRPr="000506E8">
              <w:rPr>
                <w:rFonts w:ascii="Times New Roman" w:eastAsia="Times New Roman" w:hAnsi="Times New Roman" w:cs="Times New Roman"/>
                <w:b/>
                <w:snapToGrid w:val="0"/>
                <w:sz w:val="24"/>
                <w:szCs w:val="24"/>
              </w:rPr>
              <w:t>муниципального</w:t>
            </w:r>
            <w:r w:rsidRPr="000506E8">
              <w:rPr>
                <w:rFonts w:ascii="Times New Roman" w:eastAsia="Times New Roman" w:hAnsi="Times New Roman" w:cs="Times New Roman"/>
                <w:b/>
                <w:snapToGrid w:val="0"/>
                <w:sz w:val="24"/>
                <w:szCs w:val="24"/>
              </w:rPr>
              <w:t xml:space="preserve"> округа</w:t>
            </w:r>
          </w:p>
        </w:tc>
      </w:tr>
      <w:tr w:rsidR="00E07093" w:rsidRPr="000506E8" w14:paraId="08168E18" w14:textId="77777777" w:rsidTr="006D78B3">
        <w:trPr>
          <w:trHeight w:val="20"/>
        </w:trPr>
        <w:tc>
          <w:tcPr>
            <w:tcW w:w="1073" w:type="dxa"/>
            <w:shd w:val="clear" w:color="auto" w:fill="FFFFFF"/>
            <w:vAlign w:val="center"/>
          </w:tcPr>
          <w:p w14:paraId="47D091C3" w14:textId="77777777" w:rsidR="003C3053" w:rsidRPr="000506E8" w:rsidRDefault="003C3053"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481</w:t>
            </w:r>
          </w:p>
        </w:tc>
        <w:tc>
          <w:tcPr>
            <w:tcW w:w="2695" w:type="dxa"/>
            <w:shd w:val="clear" w:color="auto" w:fill="FFFFFF"/>
            <w:vAlign w:val="center"/>
          </w:tcPr>
          <w:p w14:paraId="2774CAEC" w14:textId="4D70D998" w:rsidR="003C3053" w:rsidRPr="000506E8" w:rsidRDefault="003C3053"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 xml:space="preserve">1 13 02994 </w:t>
            </w:r>
            <w:r w:rsidR="00270D8B" w:rsidRPr="000506E8">
              <w:rPr>
                <w:rFonts w:ascii="Times New Roman" w:eastAsia="Times New Roman" w:hAnsi="Times New Roman" w:cs="Times New Roman"/>
                <w:snapToGrid w:val="0"/>
                <w:sz w:val="24"/>
                <w:szCs w:val="24"/>
              </w:rPr>
              <w:t>1</w:t>
            </w:r>
            <w:r w:rsidRPr="000506E8">
              <w:rPr>
                <w:rFonts w:ascii="Times New Roman" w:eastAsia="Times New Roman" w:hAnsi="Times New Roman" w:cs="Times New Roman"/>
                <w:snapToGrid w:val="0"/>
                <w:sz w:val="24"/>
                <w:szCs w:val="24"/>
              </w:rPr>
              <w:t>4 0000 130</w:t>
            </w:r>
          </w:p>
        </w:tc>
        <w:tc>
          <w:tcPr>
            <w:tcW w:w="6521" w:type="dxa"/>
            <w:shd w:val="clear" w:color="auto" w:fill="FFFFFF"/>
          </w:tcPr>
          <w:p w14:paraId="4699747C" w14:textId="6F67EABE" w:rsidR="003C3053" w:rsidRPr="000506E8" w:rsidRDefault="003C3053" w:rsidP="000506E8">
            <w:pPr>
              <w:spacing w:after="0" w:line="240" w:lineRule="auto"/>
              <w:jc w:val="both"/>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 xml:space="preserve">Прочие доходы от компенсации затрат бюджетов </w:t>
            </w:r>
            <w:r w:rsidR="00270D8B" w:rsidRPr="000506E8">
              <w:rPr>
                <w:rFonts w:ascii="Times New Roman" w:eastAsia="Times New Roman" w:hAnsi="Times New Roman" w:cs="Times New Roman"/>
                <w:snapToGrid w:val="0"/>
                <w:sz w:val="24"/>
                <w:szCs w:val="24"/>
              </w:rPr>
              <w:t>муниципальных</w:t>
            </w:r>
            <w:r w:rsidRPr="000506E8">
              <w:rPr>
                <w:rFonts w:ascii="Times New Roman" w:eastAsia="Times New Roman" w:hAnsi="Times New Roman" w:cs="Times New Roman"/>
                <w:snapToGrid w:val="0"/>
                <w:sz w:val="24"/>
                <w:szCs w:val="24"/>
              </w:rPr>
              <w:t xml:space="preserve"> округов</w:t>
            </w:r>
          </w:p>
        </w:tc>
      </w:tr>
      <w:tr w:rsidR="00E07093" w:rsidRPr="000506E8" w14:paraId="3D85B768" w14:textId="77777777" w:rsidTr="006D78B3">
        <w:trPr>
          <w:trHeight w:val="20"/>
        </w:trPr>
        <w:tc>
          <w:tcPr>
            <w:tcW w:w="1073" w:type="dxa"/>
            <w:shd w:val="clear" w:color="auto" w:fill="FFFFFF"/>
            <w:vAlign w:val="center"/>
          </w:tcPr>
          <w:p w14:paraId="6455E869" w14:textId="77777777" w:rsidR="003C3053" w:rsidRPr="000506E8" w:rsidRDefault="003C3053" w:rsidP="000506E8">
            <w:pPr>
              <w:spacing w:after="0" w:line="240" w:lineRule="auto"/>
              <w:jc w:val="center"/>
              <w:rPr>
                <w:rFonts w:ascii="Times New Roman" w:eastAsia="Times New Roman" w:hAnsi="Times New Roman" w:cs="Times New Roman"/>
                <w:sz w:val="24"/>
                <w:szCs w:val="24"/>
              </w:rPr>
            </w:pPr>
            <w:r w:rsidRPr="000506E8">
              <w:rPr>
                <w:rFonts w:ascii="Times New Roman" w:eastAsia="Times New Roman" w:hAnsi="Times New Roman" w:cs="Times New Roman"/>
                <w:snapToGrid w:val="0"/>
                <w:sz w:val="24"/>
                <w:szCs w:val="24"/>
              </w:rPr>
              <w:t>481</w:t>
            </w:r>
          </w:p>
        </w:tc>
        <w:tc>
          <w:tcPr>
            <w:tcW w:w="2695" w:type="dxa"/>
            <w:shd w:val="clear" w:color="auto" w:fill="FFFFFF"/>
            <w:vAlign w:val="center"/>
          </w:tcPr>
          <w:p w14:paraId="4EC1FF1A" w14:textId="7E1E90BD" w:rsidR="003C3053" w:rsidRPr="000506E8" w:rsidRDefault="003C3053"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 xml:space="preserve">1 17 01040 </w:t>
            </w:r>
            <w:r w:rsidR="00270D8B" w:rsidRPr="000506E8">
              <w:rPr>
                <w:rFonts w:ascii="Times New Roman" w:eastAsia="Times New Roman" w:hAnsi="Times New Roman" w:cs="Times New Roman"/>
                <w:snapToGrid w:val="0"/>
                <w:sz w:val="24"/>
                <w:szCs w:val="24"/>
              </w:rPr>
              <w:t>1</w:t>
            </w:r>
            <w:r w:rsidRPr="000506E8">
              <w:rPr>
                <w:rFonts w:ascii="Times New Roman" w:eastAsia="Times New Roman" w:hAnsi="Times New Roman" w:cs="Times New Roman"/>
                <w:snapToGrid w:val="0"/>
                <w:sz w:val="24"/>
                <w:szCs w:val="24"/>
              </w:rPr>
              <w:t>4 0000 180</w:t>
            </w:r>
          </w:p>
        </w:tc>
        <w:tc>
          <w:tcPr>
            <w:tcW w:w="6521" w:type="dxa"/>
            <w:shd w:val="clear" w:color="auto" w:fill="FFFFFF"/>
          </w:tcPr>
          <w:p w14:paraId="03646510" w14:textId="2AA009D6" w:rsidR="003C3053" w:rsidRPr="000506E8" w:rsidRDefault="003C3053" w:rsidP="000506E8">
            <w:pPr>
              <w:spacing w:after="0" w:line="240" w:lineRule="auto"/>
              <w:jc w:val="both"/>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 xml:space="preserve">Невыясненные поступления, зачисляемые в бюджеты </w:t>
            </w:r>
            <w:r w:rsidR="00270D8B" w:rsidRPr="000506E8">
              <w:rPr>
                <w:rFonts w:ascii="Times New Roman" w:eastAsia="Times New Roman" w:hAnsi="Times New Roman" w:cs="Times New Roman"/>
                <w:snapToGrid w:val="0"/>
                <w:sz w:val="24"/>
                <w:szCs w:val="24"/>
              </w:rPr>
              <w:t>муниципальных</w:t>
            </w:r>
            <w:r w:rsidRPr="000506E8">
              <w:rPr>
                <w:rFonts w:ascii="Times New Roman" w:eastAsia="Times New Roman" w:hAnsi="Times New Roman" w:cs="Times New Roman"/>
                <w:snapToGrid w:val="0"/>
                <w:sz w:val="24"/>
                <w:szCs w:val="24"/>
              </w:rPr>
              <w:t xml:space="preserve"> округов</w:t>
            </w:r>
          </w:p>
        </w:tc>
      </w:tr>
      <w:tr w:rsidR="00E07093" w:rsidRPr="000506E8" w14:paraId="06DE3A21" w14:textId="77777777" w:rsidTr="006D78B3">
        <w:trPr>
          <w:trHeight w:val="20"/>
        </w:trPr>
        <w:tc>
          <w:tcPr>
            <w:tcW w:w="1073" w:type="dxa"/>
            <w:shd w:val="clear" w:color="auto" w:fill="FFFFFF"/>
            <w:vAlign w:val="center"/>
          </w:tcPr>
          <w:p w14:paraId="4DD9EB25" w14:textId="77777777" w:rsidR="003C3053" w:rsidRPr="000506E8" w:rsidRDefault="003C3053" w:rsidP="000506E8">
            <w:pPr>
              <w:spacing w:after="0" w:line="240" w:lineRule="auto"/>
              <w:jc w:val="center"/>
              <w:rPr>
                <w:rFonts w:ascii="Times New Roman" w:eastAsia="Times New Roman" w:hAnsi="Times New Roman" w:cs="Times New Roman"/>
                <w:bCs/>
                <w:snapToGrid w:val="0"/>
                <w:sz w:val="24"/>
                <w:szCs w:val="24"/>
              </w:rPr>
            </w:pPr>
            <w:r w:rsidRPr="000506E8">
              <w:rPr>
                <w:rFonts w:ascii="Times New Roman" w:eastAsia="Times New Roman" w:hAnsi="Times New Roman" w:cs="Times New Roman"/>
                <w:bCs/>
                <w:snapToGrid w:val="0"/>
                <w:sz w:val="24"/>
                <w:szCs w:val="24"/>
              </w:rPr>
              <w:t>481</w:t>
            </w:r>
          </w:p>
        </w:tc>
        <w:tc>
          <w:tcPr>
            <w:tcW w:w="2695" w:type="dxa"/>
            <w:shd w:val="clear" w:color="auto" w:fill="FFFFFF"/>
            <w:vAlign w:val="center"/>
          </w:tcPr>
          <w:p w14:paraId="3C1EC687" w14:textId="7314337B" w:rsidR="003C3053" w:rsidRPr="000506E8" w:rsidRDefault="003C3053"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heme="minorHAnsi" w:hAnsi="Times New Roman" w:cs="Times New Roman"/>
                <w:sz w:val="24"/>
                <w:szCs w:val="24"/>
                <w:lang w:eastAsia="en-US"/>
              </w:rPr>
              <w:t xml:space="preserve">1 17 15020 </w:t>
            </w:r>
            <w:r w:rsidR="00270D8B" w:rsidRPr="000506E8">
              <w:rPr>
                <w:rFonts w:ascii="Times New Roman" w:eastAsiaTheme="minorHAnsi" w:hAnsi="Times New Roman" w:cs="Times New Roman"/>
                <w:sz w:val="24"/>
                <w:szCs w:val="24"/>
                <w:lang w:eastAsia="en-US"/>
              </w:rPr>
              <w:t>1</w:t>
            </w:r>
            <w:r w:rsidRPr="000506E8">
              <w:rPr>
                <w:rFonts w:ascii="Times New Roman" w:eastAsiaTheme="minorHAnsi" w:hAnsi="Times New Roman" w:cs="Times New Roman"/>
                <w:sz w:val="24"/>
                <w:szCs w:val="24"/>
                <w:lang w:eastAsia="en-US"/>
              </w:rPr>
              <w:t>4 0000 150</w:t>
            </w:r>
          </w:p>
        </w:tc>
        <w:tc>
          <w:tcPr>
            <w:tcW w:w="6521" w:type="dxa"/>
            <w:shd w:val="clear" w:color="auto" w:fill="FFFFFF"/>
          </w:tcPr>
          <w:p w14:paraId="03B30BF4" w14:textId="3EC9AEEE" w:rsidR="003C3053" w:rsidRPr="000506E8" w:rsidRDefault="003C3053" w:rsidP="000506E8">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0506E8">
              <w:rPr>
                <w:rFonts w:ascii="Times New Roman" w:eastAsiaTheme="minorHAnsi" w:hAnsi="Times New Roman" w:cs="Times New Roman"/>
                <w:sz w:val="24"/>
                <w:szCs w:val="24"/>
                <w:lang w:eastAsia="en-US"/>
              </w:rPr>
              <w:t xml:space="preserve">Инициативные платежи, зачисляемые в бюджеты </w:t>
            </w:r>
            <w:r w:rsidR="00270D8B" w:rsidRPr="000506E8">
              <w:rPr>
                <w:rFonts w:ascii="Times New Roman" w:eastAsiaTheme="minorHAnsi" w:hAnsi="Times New Roman" w:cs="Times New Roman"/>
                <w:sz w:val="24"/>
                <w:szCs w:val="24"/>
                <w:lang w:eastAsia="en-US"/>
              </w:rPr>
              <w:t>муниципальных</w:t>
            </w:r>
            <w:r w:rsidRPr="000506E8">
              <w:rPr>
                <w:rFonts w:ascii="Times New Roman" w:eastAsiaTheme="minorHAnsi" w:hAnsi="Times New Roman" w:cs="Times New Roman"/>
                <w:sz w:val="24"/>
                <w:szCs w:val="24"/>
                <w:lang w:eastAsia="en-US"/>
              </w:rPr>
              <w:t xml:space="preserve"> округов</w:t>
            </w:r>
          </w:p>
        </w:tc>
      </w:tr>
      <w:tr w:rsidR="00E07093" w:rsidRPr="000506E8" w14:paraId="75803677" w14:textId="77777777" w:rsidTr="006D78B3">
        <w:trPr>
          <w:trHeight w:val="20"/>
        </w:trPr>
        <w:tc>
          <w:tcPr>
            <w:tcW w:w="1073" w:type="dxa"/>
            <w:shd w:val="clear" w:color="auto" w:fill="FFFFFF"/>
            <w:vAlign w:val="center"/>
          </w:tcPr>
          <w:p w14:paraId="6CEA3655" w14:textId="72D25113" w:rsidR="00270D8B" w:rsidRPr="000506E8" w:rsidRDefault="00270D8B"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481</w:t>
            </w:r>
          </w:p>
        </w:tc>
        <w:tc>
          <w:tcPr>
            <w:tcW w:w="2695" w:type="dxa"/>
            <w:shd w:val="clear" w:color="auto" w:fill="FFFFFF"/>
            <w:vAlign w:val="center"/>
          </w:tcPr>
          <w:p w14:paraId="70334B1E" w14:textId="692236A3" w:rsidR="00270D8B" w:rsidRPr="000506E8" w:rsidRDefault="00270D8B" w:rsidP="000506E8">
            <w:pPr>
              <w:spacing w:after="0" w:line="240" w:lineRule="auto"/>
              <w:jc w:val="center"/>
              <w:rPr>
                <w:rFonts w:ascii="Times New Roman" w:hAnsi="Times New Roman" w:cs="Times New Roman"/>
                <w:snapToGrid w:val="0"/>
                <w:sz w:val="24"/>
                <w:szCs w:val="24"/>
              </w:rPr>
            </w:pPr>
            <w:r w:rsidRPr="000506E8">
              <w:rPr>
                <w:rFonts w:ascii="Times New Roman" w:hAnsi="Times New Roman" w:cs="Times New Roman"/>
                <w:snapToGrid w:val="0"/>
                <w:sz w:val="24"/>
                <w:szCs w:val="24"/>
              </w:rPr>
              <w:t>2 02 25454 14 0000 150</w:t>
            </w:r>
          </w:p>
        </w:tc>
        <w:tc>
          <w:tcPr>
            <w:tcW w:w="6521" w:type="dxa"/>
            <w:shd w:val="clear" w:color="auto" w:fill="FFFFFF"/>
          </w:tcPr>
          <w:p w14:paraId="7AD5C1FE" w14:textId="274A5A54" w:rsidR="00270D8B" w:rsidRPr="000506E8" w:rsidRDefault="00270D8B" w:rsidP="000506E8">
            <w:pPr>
              <w:pStyle w:val="ad"/>
              <w:spacing w:before="0" w:beforeAutospacing="0" w:after="0" w:afterAutospacing="0"/>
              <w:jc w:val="both"/>
              <w:rPr>
                <w:rFonts w:eastAsiaTheme="minorHAnsi"/>
                <w:lang w:eastAsia="en-US"/>
              </w:rPr>
            </w:pPr>
            <w:r w:rsidRPr="000506E8">
              <w:t>Субсидии бюджетам муниципальных округов на создание модельных муниципальных библиотек</w:t>
            </w:r>
          </w:p>
        </w:tc>
      </w:tr>
      <w:tr w:rsidR="00E07093" w:rsidRPr="000506E8" w14:paraId="67D117B9" w14:textId="77777777" w:rsidTr="006D78B3">
        <w:trPr>
          <w:trHeight w:val="20"/>
        </w:trPr>
        <w:tc>
          <w:tcPr>
            <w:tcW w:w="1073" w:type="dxa"/>
            <w:shd w:val="clear" w:color="auto" w:fill="FFFFFF"/>
            <w:vAlign w:val="center"/>
          </w:tcPr>
          <w:p w14:paraId="11B63B04" w14:textId="4B125E2F" w:rsidR="00270D8B" w:rsidRPr="000506E8" w:rsidRDefault="00270D8B"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481</w:t>
            </w:r>
          </w:p>
        </w:tc>
        <w:tc>
          <w:tcPr>
            <w:tcW w:w="2695" w:type="dxa"/>
            <w:shd w:val="clear" w:color="auto" w:fill="FFFFFF"/>
            <w:vAlign w:val="center"/>
          </w:tcPr>
          <w:p w14:paraId="1702BB42" w14:textId="6E05281F" w:rsidR="00270D8B" w:rsidRPr="000506E8" w:rsidRDefault="00270D8B" w:rsidP="000506E8">
            <w:pPr>
              <w:spacing w:after="0" w:line="240" w:lineRule="auto"/>
              <w:jc w:val="center"/>
              <w:rPr>
                <w:rFonts w:ascii="Times New Roman" w:hAnsi="Times New Roman" w:cs="Times New Roman"/>
                <w:snapToGrid w:val="0"/>
                <w:sz w:val="24"/>
                <w:szCs w:val="24"/>
              </w:rPr>
            </w:pPr>
            <w:r w:rsidRPr="000506E8">
              <w:rPr>
                <w:rFonts w:ascii="Times New Roman" w:hAnsi="Times New Roman" w:cs="Times New Roman"/>
                <w:snapToGrid w:val="0"/>
                <w:sz w:val="24"/>
                <w:szCs w:val="24"/>
              </w:rPr>
              <w:t>2 02 25467 14 0000 150</w:t>
            </w:r>
          </w:p>
        </w:tc>
        <w:tc>
          <w:tcPr>
            <w:tcW w:w="6521" w:type="dxa"/>
            <w:shd w:val="clear" w:color="auto" w:fill="FFFFFF"/>
          </w:tcPr>
          <w:p w14:paraId="5ED68C4C" w14:textId="2A73AB32" w:rsidR="00270D8B" w:rsidRPr="000506E8" w:rsidRDefault="00270D8B" w:rsidP="000506E8">
            <w:pPr>
              <w:pStyle w:val="ad"/>
              <w:spacing w:before="0" w:beforeAutospacing="0" w:after="0" w:afterAutospacing="0"/>
              <w:jc w:val="both"/>
              <w:rPr>
                <w:rFonts w:eastAsiaTheme="minorHAnsi"/>
                <w:lang w:eastAsia="en-US"/>
              </w:rPr>
            </w:pPr>
            <w:r w:rsidRPr="000506E8">
              <w:t>Субсидии бюджетам муниципальных округов на обеспечение развития и укрепления материально-технической базы домов культуры в населенных пунктах с числом жителей до 50 тысяч человек</w:t>
            </w:r>
          </w:p>
        </w:tc>
      </w:tr>
      <w:tr w:rsidR="00E07093" w:rsidRPr="000506E8" w14:paraId="502537E9" w14:textId="77777777" w:rsidTr="006D78B3">
        <w:trPr>
          <w:trHeight w:val="20"/>
        </w:trPr>
        <w:tc>
          <w:tcPr>
            <w:tcW w:w="1073" w:type="dxa"/>
            <w:shd w:val="clear" w:color="auto" w:fill="FFFFFF"/>
            <w:vAlign w:val="center"/>
          </w:tcPr>
          <w:p w14:paraId="1668B718" w14:textId="77777777" w:rsidR="003C3053" w:rsidRPr="000506E8" w:rsidRDefault="003C3053"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481</w:t>
            </w:r>
          </w:p>
        </w:tc>
        <w:tc>
          <w:tcPr>
            <w:tcW w:w="2695" w:type="dxa"/>
            <w:shd w:val="clear" w:color="auto" w:fill="FFFFFF"/>
            <w:vAlign w:val="center"/>
          </w:tcPr>
          <w:p w14:paraId="4A44C28C" w14:textId="03C98114" w:rsidR="003C3053" w:rsidRPr="000506E8" w:rsidRDefault="003C3053"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hAnsi="Times New Roman" w:cs="Times New Roman"/>
                <w:snapToGrid w:val="0"/>
                <w:sz w:val="24"/>
                <w:szCs w:val="24"/>
              </w:rPr>
              <w:t xml:space="preserve">2 02 25519 </w:t>
            </w:r>
            <w:r w:rsidR="00270D8B" w:rsidRPr="000506E8">
              <w:rPr>
                <w:rFonts w:ascii="Times New Roman" w:hAnsi="Times New Roman" w:cs="Times New Roman"/>
                <w:snapToGrid w:val="0"/>
                <w:sz w:val="24"/>
                <w:szCs w:val="24"/>
              </w:rPr>
              <w:t>1</w:t>
            </w:r>
            <w:r w:rsidRPr="000506E8">
              <w:rPr>
                <w:rFonts w:ascii="Times New Roman" w:hAnsi="Times New Roman" w:cs="Times New Roman"/>
                <w:snapToGrid w:val="0"/>
                <w:sz w:val="24"/>
                <w:szCs w:val="24"/>
              </w:rPr>
              <w:t>4 0000 150</w:t>
            </w:r>
          </w:p>
        </w:tc>
        <w:tc>
          <w:tcPr>
            <w:tcW w:w="6521" w:type="dxa"/>
            <w:shd w:val="clear" w:color="auto" w:fill="FFFFFF"/>
          </w:tcPr>
          <w:p w14:paraId="4AE862DB" w14:textId="08BACB5B" w:rsidR="003C3053" w:rsidRPr="000506E8" w:rsidRDefault="00270D8B" w:rsidP="000506E8">
            <w:pPr>
              <w:pStyle w:val="ad"/>
              <w:spacing w:before="0" w:beforeAutospacing="0" w:after="0" w:afterAutospacing="0"/>
              <w:jc w:val="both"/>
              <w:rPr>
                <w:snapToGrid w:val="0"/>
              </w:rPr>
            </w:pPr>
            <w:r w:rsidRPr="000506E8">
              <w:t>Субсидии бюджетам городских округов на поддержку отрасли культуры</w:t>
            </w:r>
          </w:p>
        </w:tc>
      </w:tr>
      <w:tr w:rsidR="00E07093" w:rsidRPr="000506E8" w14:paraId="5456928E" w14:textId="77777777" w:rsidTr="006D78B3">
        <w:trPr>
          <w:trHeight w:val="20"/>
        </w:trPr>
        <w:tc>
          <w:tcPr>
            <w:tcW w:w="1073" w:type="dxa"/>
            <w:shd w:val="clear" w:color="auto" w:fill="FFFFFF"/>
            <w:vAlign w:val="center"/>
          </w:tcPr>
          <w:p w14:paraId="3EDEC301" w14:textId="77777777" w:rsidR="003C3053" w:rsidRPr="000506E8" w:rsidRDefault="003C3053"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481</w:t>
            </w:r>
          </w:p>
        </w:tc>
        <w:tc>
          <w:tcPr>
            <w:tcW w:w="2695" w:type="dxa"/>
            <w:shd w:val="clear" w:color="auto" w:fill="FFFFFF"/>
            <w:vAlign w:val="center"/>
          </w:tcPr>
          <w:p w14:paraId="02EBE3A5" w14:textId="604C9782" w:rsidR="003C3053" w:rsidRPr="000506E8" w:rsidRDefault="003C3053"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 xml:space="preserve">2 02 29999 </w:t>
            </w:r>
            <w:r w:rsidR="00270D8B" w:rsidRPr="000506E8">
              <w:rPr>
                <w:rFonts w:ascii="Times New Roman" w:eastAsia="Times New Roman" w:hAnsi="Times New Roman" w:cs="Times New Roman"/>
                <w:snapToGrid w:val="0"/>
                <w:sz w:val="24"/>
                <w:szCs w:val="24"/>
              </w:rPr>
              <w:t>1</w:t>
            </w:r>
            <w:r w:rsidRPr="000506E8">
              <w:rPr>
                <w:rFonts w:ascii="Times New Roman" w:eastAsia="Times New Roman" w:hAnsi="Times New Roman" w:cs="Times New Roman"/>
                <w:snapToGrid w:val="0"/>
                <w:sz w:val="24"/>
                <w:szCs w:val="24"/>
              </w:rPr>
              <w:t>4 0000 150</w:t>
            </w:r>
          </w:p>
        </w:tc>
        <w:tc>
          <w:tcPr>
            <w:tcW w:w="6521" w:type="dxa"/>
            <w:shd w:val="clear" w:color="auto" w:fill="FFFFFF"/>
          </w:tcPr>
          <w:p w14:paraId="2E88E219" w14:textId="29BEC787" w:rsidR="003C3053" w:rsidRPr="000506E8" w:rsidRDefault="003C3053" w:rsidP="000506E8">
            <w:pPr>
              <w:spacing w:after="0" w:line="240" w:lineRule="auto"/>
              <w:jc w:val="both"/>
              <w:rPr>
                <w:rFonts w:ascii="Times New Roman" w:eastAsia="Times New Roman" w:hAnsi="Times New Roman" w:cs="Times New Roman"/>
                <w:snapToGrid w:val="0"/>
                <w:sz w:val="24"/>
                <w:szCs w:val="24"/>
              </w:rPr>
            </w:pPr>
            <w:r w:rsidRPr="000506E8">
              <w:rPr>
                <w:rFonts w:ascii="Times New Roman" w:eastAsia="Times New Roman" w:hAnsi="Times New Roman" w:cs="Times New Roman"/>
                <w:sz w:val="24"/>
                <w:szCs w:val="24"/>
              </w:rPr>
              <w:t xml:space="preserve">Прочие субсидии бюджетам </w:t>
            </w:r>
            <w:r w:rsidR="00270D8B" w:rsidRPr="000506E8">
              <w:rPr>
                <w:rFonts w:ascii="Times New Roman" w:eastAsia="Times New Roman" w:hAnsi="Times New Roman" w:cs="Times New Roman"/>
                <w:sz w:val="24"/>
                <w:szCs w:val="24"/>
              </w:rPr>
              <w:t>муниципальных</w:t>
            </w:r>
            <w:r w:rsidRPr="000506E8">
              <w:rPr>
                <w:rFonts w:ascii="Times New Roman" w:eastAsia="Times New Roman" w:hAnsi="Times New Roman" w:cs="Times New Roman"/>
                <w:sz w:val="24"/>
                <w:szCs w:val="24"/>
              </w:rPr>
              <w:t xml:space="preserve"> округов</w:t>
            </w:r>
          </w:p>
        </w:tc>
      </w:tr>
      <w:tr w:rsidR="00E07093" w:rsidRPr="000506E8" w14:paraId="15B21437" w14:textId="77777777" w:rsidTr="006D78B3">
        <w:trPr>
          <w:trHeight w:val="20"/>
        </w:trPr>
        <w:tc>
          <w:tcPr>
            <w:tcW w:w="1073" w:type="dxa"/>
            <w:shd w:val="clear" w:color="auto" w:fill="FFFFFF"/>
            <w:vAlign w:val="center"/>
          </w:tcPr>
          <w:p w14:paraId="18412848" w14:textId="10B1235F" w:rsidR="00D30E97" w:rsidRPr="000506E8" w:rsidRDefault="00D30E97"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4</w:t>
            </w:r>
            <w:r w:rsidR="002C065A" w:rsidRPr="000506E8">
              <w:rPr>
                <w:rFonts w:ascii="Times New Roman" w:eastAsia="Times New Roman" w:hAnsi="Times New Roman" w:cs="Times New Roman"/>
                <w:snapToGrid w:val="0"/>
                <w:sz w:val="24"/>
                <w:szCs w:val="24"/>
              </w:rPr>
              <w:t>8</w:t>
            </w:r>
            <w:r w:rsidRPr="000506E8">
              <w:rPr>
                <w:rFonts w:ascii="Times New Roman" w:eastAsia="Times New Roman" w:hAnsi="Times New Roman" w:cs="Times New Roman"/>
                <w:snapToGrid w:val="0"/>
                <w:sz w:val="24"/>
                <w:szCs w:val="24"/>
              </w:rPr>
              <w:t>1</w:t>
            </w:r>
          </w:p>
        </w:tc>
        <w:tc>
          <w:tcPr>
            <w:tcW w:w="2695" w:type="dxa"/>
            <w:shd w:val="clear" w:color="auto" w:fill="FFFFFF"/>
            <w:vAlign w:val="center"/>
          </w:tcPr>
          <w:p w14:paraId="16B30BB4" w14:textId="37411D25" w:rsidR="00D30E97" w:rsidRPr="000506E8" w:rsidRDefault="00D30E97"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bCs/>
                <w:snapToGrid w:val="0"/>
                <w:sz w:val="24"/>
                <w:szCs w:val="24"/>
              </w:rPr>
              <w:t>2 19 60010 14 0000 150</w:t>
            </w:r>
          </w:p>
        </w:tc>
        <w:tc>
          <w:tcPr>
            <w:tcW w:w="6521" w:type="dxa"/>
            <w:shd w:val="clear" w:color="auto" w:fill="FFFFFF"/>
            <w:vAlign w:val="bottom"/>
          </w:tcPr>
          <w:p w14:paraId="6DD4BF0C" w14:textId="6021523E" w:rsidR="00D30E97" w:rsidRPr="000506E8" w:rsidRDefault="00D30E97" w:rsidP="000506E8">
            <w:pPr>
              <w:spacing w:after="0" w:line="240" w:lineRule="auto"/>
              <w:rPr>
                <w:rFonts w:ascii="Times New Roman" w:hAnsi="Times New Roman" w:cs="Times New Roman"/>
                <w:sz w:val="24"/>
                <w:szCs w:val="24"/>
              </w:rPr>
            </w:pPr>
            <w:r w:rsidRPr="000506E8">
              <w:rPr>
                <w:rFonts w:ascii="Times New Roman" w:hAnsi="Times New Roman" w:cs="Times New Roman"/>
                <w:sz w:val="24"/>
                <w:szCs w:val="24"/>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r>
      <w:tr w:rsidR="00E07093" w:rsidRPr="000506E8" w14:paraId="553B61CC" w14:textId="77777777" w:rsidTr="006D78B3">
        <w:trPr>
          <w:trHeight w:val="20"/>
        </w:trPr>
        <w:tc>
          <w:tcPr>
            <w:tcW w:w="1073" w:type="dxa"/>
            <w:shd w:val="clear" w:color="auto" w:fill="FFFFFF"/>
            <w:vAlign w:val="center"/>
          </w:tcPr>
          <w:p w14:paraId="6BBE4856" w14:textId="77777777" w:rsidR="003C3053" w:rsidRPr="000506E8" w:rsidRDefault="003C3053" w:rsidP="000506E8">
            <w:pPr>
              <w:spacing w:after="0" w:line="240" w:lineRule="auto"/>
              <w:jc w:val="center"/>
              <w:rPr>
                <w:rFonts w:ascii="Times New Roman" w:eastAsia="Times New Roman" w:hAnsi="Times New Roman" w:cs="Times New Roman"/>
                <w:b/>
                <w:snapToGrid w:val="0"/>
                <w:sz w:val="24"/>
                <w:szCs w:val="24"/>
              </w:rPr>
            </w:pPr>
            <w:r w:rsidRPr="000506E8">
              <w:rPr>
                <w:rFonts w:ascii="Times New Roman" w:eastAsia="Times New Roman" w:hAnsi="Times New Roman" w:cs="Times New Roman"/>
                <w:b/>
                <w:snapToGrid w:val="0"/>
                <w:sz w:val="24"/>
                <w:szCs w:val="24"/>
              </w:rPr>
              <w:t>492</w:t>
            </w:r>
          </w:p>
        </w:tc>
        <w:tc>
          <w:tcPr>
            <w:tcW w:w="2695" w:type="dxa"/>
            <w:shd w:val="clear" w:color="auto" w:fill="FFFFFF"/>
            <w:vAlign w:val="center"/>
          </w:tcPr>
          <w:p w14:paraId="7DE9FA95" w14:textId="77777777" w:rsidR="003C3053" w:rsidRPr="000506E8" w:rsidRDefault="003C3053" w:rsidP="000506E8">
            <w:pPr>
              <w:spacing w:after="0" w:line="240" w:lineRule="auto"/>
              <w:jc w:val="center"/>
              <w:rPr>
                <w:rFonts w:ascii="Times New Roman" w:eastAsia="Times New Roman" w:hAnsi="Times New Roman" w:cs="Times New Roman"/>
                <w:b/>
                <w:snapToGrid w:val="0"/>
                <w:sz w:val="24"/>
                <w:szCs w:val="24"/>
              </w:rPr>
            </w:pPr>
          </w:p>
        </w:tc>
        <w:tc>
          <w:tcPr>
            <w:tcW w:w="6521" w:type="dxa"/>
            <w:shd w:val="clear" w:color="auto" w:fill="FFFFFF"/>
            <w:vAlign w:val="bottom"/>
          </w:tcPr>
          <w:p w14:paraId="143F2356" w14:textId="2DF8F1CD" w:rsidR="00DE05F3" w:rsidRPr="00DE05F3" w:rsidRDefault="003C3053" w:rsidP="00DE05F3">
            <w:pPr>
              <w:pStyle w:val="4"/>
              <w:spacing w:before="0" w:after="0"/>
              <w:jc w:val="both"/>
            </w:pPr>
            <w:r w:rsidRPr="000506E8">
              <w:rPr>
                <w:bCs w:val="0"/>
                <w:sz w:val="24"/>
                <w:szCs w:val="24"/>
              </w:rPr>
              <w:t xml:space="preserve">Комитет по физической культуре, спорту и туризму администрации Гайского </w:t>
            </w:r>
            <w:r w:rsidR="002C065A" w:rsidRPr="000506E8">
              <w:rPr>
                <w:bCs w:val="0"/>
                <w:sz w:val="24"/>
                <w:szCs w:val="24"/>
              </w:rPr>
              <w:t>муниципального</w:t>
            </w:r>
            <w:r w:rsidRPr="000506E8">
              <w:rPr>
                <w:bCs w:val="0"/>
                <w:sz w:val="24"/>
                <w:szCs w:val="24"/>
              </w:rPr>
              <w:t xml:space="preserve"> округа</w:t>
            </w:r>
          </w:p>
        </w:tc>
      </w:tr>
      <w:tr w:rsidR="00E07093" w:rsidRPr="000506E8" w14:paraId="556540CE" w14:textId="77777777" w:rsidTr="006D78B3">
        <w:trPr>
          <w:trHeight w:val="20"/>
        </w:trPr>
        <w:tc>
          <w:tcPr>
            <w:tcW w:w="1073" w:type="dxa"/>
            <w:shd w:val="clear" w:color="auto" w:fill="FFFFFF"/>
            <w:vAlign w:val="center"/>
          </w:tcPr>
          <w:p w14:paraId="6223BADB" w14:textId="77777777" w:rsidR="003C3053" w:rsidRPr="000506E8" w:rsidRDefault="003C3053"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492</w:t>
            </w:r>
          </w:p>
        </w:tc>
        <w:tc>
          <w:tcPr>
            <w:tcW w:w="2695" w:type="dxa"/>
            <w:shd w:val="clear" w:color="auto" w:fill="FFFFFF"/>
            <w:vAlign w:val="center"/>
          </w:tcPr>
          <w:p w14:paraId="0FC4450B" w14:textId="3D5036E2" w:rsidR="003C3053" w:rsidRPr="000506E8" w:rsidRDefault="003C3053"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 xml:space="preserve">1 13 02994 </w:t>
            </w:r>
            <w:r w:rsidR="002C065A" w:rsidRPr="000506E8">
              <w:rPr>
                <w:rFonts w:ascii="Times New Roman" w:eastAsia="Times New Roman" w:hAnsi="Times New Roman" w:cs="Times New Roman"/>
                <w:snapToGrid w:val="0"/>
                <w:sz w:val="24"/>
                <w:szCs w:val="24"/>
              </w:rPr>
              <w:t>1</w:t>
            </w:r>
            <w:r w:rsidRPr="000506E8">
              <w:rPr>
                <w:rFonts w:ascii="Times New Roman" w:eastAsia="Times New Roman" w:hAnsi="Times New Roman" w:cs="Times New Roman"/>
                <w:snapToGrid w:val="0"/>
                <w:sz w:val="24"/>
                <w:szCs w:val="24"/>
              </w:rPr>
              <w:t>4 0000 130</w:t>
            </w:r>
          </w:p>
        </w:tc>
        <w:tc>
          <w:tcPr>
            <w:tcW w:w="6521" w:type="dxa"/>
            <w:shd w:val="clear" w:color="auto" w:fill="FFFFFF"/>
          </w:tcPr>
          <w:p w14:paraId="77997688" w14:textId="645D09D1" w:rsidR="003C3053" w:rsidRPr="000506E8" w:rsidRDefault="003C3053" w:rsidP="000506E8">
            <w:pPr>
              <w:spacing w:after="0" w:line="240" w:lineRule="auto"/>
              <w:jc w:val="both"/>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 xml:space="preserve">Прочие доходы от компенсации затрат бюджетов </w:t>
            </w:r>
            <w:r w:rsidR="002C065A" w:rsidRPr="000506E8">
              <w:rPr>
                <w:rFonts w:ascii="Times New Roman" w:eastAsia="Times New Roman" w:hAnsi="Times New Roman" w:cs="Times New Roman"/>
                <w:snapToGrid w:val="0"/>
                <w:sz w:val="24"/>
                <w:szCs w:val="24"/>
              </w:rPr>
              <w:t>муниципальных</w:t>
            </w:r>
            <w:r w:rsidRPr="000506E8">
              <w:rPr>
                <w:rFonts w:ascii="Times New Roman" w:eastAsia="Times New Roman" w:hAnsi="Times New Roman" w:cs="Times New Roman"/>
                <w:snapToGrid w:val="0"/>
                <w:sz w:val="24"/>
                <w:szCs w:val="24"/>
              </w:rPr>
              <w:t xml:space="preserve"> округов</w:t>
            </w:r>
          </w:p>
        </w:tc>
      </w:tr>
      <w:tr w:rsidR="00E07093" w:rsidRPr="000506E8" w14:paraId="636EC729" w14:textId="77777777" w:rsidTr="006D78B3">
        <w:trPr>
          <w:trHeight w:val="20"/>
        </w:trPr>
        <w:tc>
          <w:tcPr>
            <w:tcW w:w="1073" w:type="dxa"/>
            <w:shd w:val="clear" w:color="auto" w:fill="FFFFFF"/>
            <w:vAlign w:val="center"/>
          </w:tcPr>
          <w:p w14:paraId="2874135A" w14:textId="77777777" w:rsidR="003C3053" w:rsidRPr="000506E8" w:rsidRDefault="003C3053" w:rsidP="000506E8">
            <w:pPr>
              <w:spacing w:after="0" w:line="240" w:lineRule="auto"/>
              <w:jc w:val="center"/>
              <w:rPr>
                <w:rFonts w:ascii="Times New Roman" w:eastAsia="Times New Roman" w:hAnsi="Times New Roman" w:cs="Times New Roman"/>
                <w:sz w:val="24"/>
                <w:szCs w:val="24"/>
              </w:rPr>
            </w:pPr>
            <w:r w:rsidRPr="000506E8">
              <w:rPr>
                <w:rFonts w:ascii="Times New Roman" w:eastAsia="Times New Roman" w:hAnsi="Times New Roman" w:cs="Times New Roman"/>
                <w:snapToGrid w:val="0"/>
                <w:sz w:val="24"/>
                <w:szCs w:val="24"/>
              </w:rPr>
              <w:t>492</w:t>
            </w:r>
          </w:p>
        </w:tc>
        <w:tc>
          <w:tcPr>
            <w:tcW w:w="2695" w:type="dxa"/>
            <w:shd w:val="clear" w:color="auto" w:fill="FFFFFF"/>
            <w:vAlign w:val="center"/>
          </w:tcPr>
          <w:p w14:paraId="0817287C" w14:textId="05E374F0" w:rsidR="003C3053" w:rsidRPr="000506E8" w:rsidRDefault="003C3053"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 xml:space="preserve">1 17 01040 </w:t>
            </w:r>
            <w:r w:rsidR="002C065A" w:rsidRPr="000506E8">
              <w:rPr>
                <w:rFonts w:ascii="Times New Roman" w:eastAsia="Times New Roman" w:hAnsi="Times New Roman" w:cs="Times New Roman"/>
                <w:snapToGrid w:val="0"/>
                <w:sz w:val="24"/>
                <w:szCs w:val="24"/>
              </w:rPr>
              <w:t>1</w:t>
            </w:r>
            <w:r w:rsidRPr="000506E8">
              <w:rPr>
                <w:rFonts w:ascii="Times New Roman" w:eastAsia="Times New Roman" w:hAnsi="Times New Roman" w:cs="Times New Roman"/>
                <w:snapToGrid w:val="0"/>
                <w:sz w:val="24"/>
                <w:szCs w:val="24"/>
              </w:rPr>
              <w:t>4 0000 180</w:t>
            </w:r>
          </w:p>
        </w:tc>
        <w:tc>
          <w:tcPr>
            <w:tcW w:w="6521" w:type="dxa"/>
            <w:shd w:val="clear" w:color="auto" w:fill="FFFFFF"/>
          </w:tcPr>
          <w:p w14:paraId="7B78C6C7" w14:textId="3CAF9E38" w:rsidR="003C3053" w:rsidRPr="000506E8" w:rsidRDefault="003C3053" w:rsidP="000506E8">
            <w:pPr>
              <w:spacing w:after="0" w:line="240" w:lineRule="auto"/>
              <w:jc w:val="both"/>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 xml:space="preserve">Невыясненные поступления, зачисляемые в бюджеты </w:t>
            </w:r>
            <w:r w:rsidR="002C065A" w:rsidRPr="000506E8">
              <w:rPr>
                <w:rFonts w:ascii="Times New Roman" w:eastAsia="Times New Roman" w:hAnsi="Times New Roman" w:cs="Times New Roman"/>
                <w:snapToGrid w:val="0"/>
                <w:sz w:val="24"/>
                <w:szCs w:val="24"/>
              </w:rPr>
              <w:t>муниципальных</w:t>
            </w:r>
            <w:r w:rsidRPr="000506E8">
              <w:rPr>
                <w:rFonts w:ascii="Times New Roman" w:eastAsia="Times New Roman" w:hAnsi="Times New Roman" w:cs="Times New Roman"/>
                <w:snapToGrid w:val="0"/>
                <w:sz w:val="24"/>
                <w:szCs w:val="24"/>
              </w:rPr>
              <w:t xml:space="preserve"> округов</w:t>
            </w:r>
          </w:p>
        </w:tc>
      </w:tr>
      <w:tr w:rsidR="00E07093" w:rsidRPr="000506E8" w14:paraId="627D6F38" w14:textId="77777777" w:rsidTr="006D78B3">
        <w:trPr>
          <w:trHeight w:val="20"/>
        </w:trPr>
        <w:tc>
          <w:tcPr>
            <w:tcW w:w="1073" w:type="dxa"/>
            <w:shd w:val="clear" w:color="auto" w:fill="FFFFFF"/>
            <w:vAlign w:val="center"/>
          </w:tcPr>
          <w:p w14:paraId="2BDB6E4D" w14:textId="77777777" w:rsidR="003C3053" w:rsidRPr="000506E8" w:rsidRDefault="003C3053" w:rsidP="000506E8">
            <w:pPr>
              <w:spacing w:after="0" w:line="240" w:lineRule="auto"/>
              <w:jc w:val="center"/>
              <w:rPr>
                <w:rFonts w:ascii="Times New Roman" w:eastAsia="Times New Roman" w:hAnsi="Times New Roman" w:cs="Times New Roman"/>
                <w:bCs/>
                <w:snapToGrid w:val="0"/>
                <w:sz w:val="24"/>
                <w:szCs w:val="24"/>
              </w:rPr>
            </w:pPr>
            <w:r w:rsidRPr="000506E8">
              <w:rPr>
                <w:rFonts w:ascii="Times New Roman" w:eastAsia="Times New Roman" w:hAnsi="Times New Roman" w:cs="Times New Roman"/>
                <w:bCs/>
                <w:snapToGrid w:val="0"/>
                <w:sz w:val="24"/>
                <w:szCs w:val="24"/>
              </w:rPr>
              <w:t>492</w:t>
            </w:r>
          </w:p>
        </w:tc>
        <w:tc>
          <w:tcPr>
            <w:tcW w:w="2695" w:type="dxa"/>
            <w:shd w:val="clear" w:color="auto" w:fill="FFFFFF"/>
            <w:vAlign w:val="center"/>
          </w:tcPr>
          <w:p w14:paraId="1C2343DC" w14:textId="3A920526" w:rsidR="003C3053" w:rsidRPr="000506E8" w:rsidRDefault="003C3053"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heme="minorHAnsi" w:hAnsi="Times New Roman" w:cs="Times New Roman"/>
                <w:sz w:val="24"/>
                <w:szCs w:val="24"/>
                <w:lang w:eastAsia="en-US"/>
              </w:rPr>
              <w:t xml:space="preserve">1 17 15020 </w:t>
            </w:r>
            <w:r w:rsidR="002C065A" w:rsidRPr="000506E8">
              <w:rPr>
                <w:rFonts w:ascii="Times New Roman" w:eastAsiaTheme="minorHAnsi" w:hAnsi="Times New Roman" w:cs="Times New Roman"/>
                <w:sz w:val="24"/>
                <w:szCs w:val="24"/>
                <w:lang w:eastAsia="en-US"/>
              </w:rPr>
              <w:t>1</w:t>
            </w:r>
            <w:r w:rsidRPr="000506E8">
              <w:rPr>
                <w:rFonts w:ascii="Times New Roman" w:eastAsiaTheme="minorHAnsi" w:hAnsi="Times New Roman" w:cs="Times New Roman"/>
                <w:sz w:val="24"/>
                <w:szCs w:val="24"/>
                <w:lang w:eastAsia="en-US"/>
              </w:rPr>
              <w:t>4 0000 150</w:t>
            </w:r>
          </w:p>
        </w:tc>
        <w:tc>
          <w:tcPr>
            <w:tcW w:w="6521" w:type="dxa"/>
            <w:shd w:val="clear" w:color="auto" w:fill="FFFFFF"/>
          </w:tcPr>
          <w:p w14:paraId="0FEF1821" w14:textId="03AC40FE" w:rsidR="003C3053" w:rsidRPr="000506E8" w:rsidRDefault="003C3053" w:rsidP="000506E8">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0506E8">
              <w:rPr>
                <w:rFonts w:ascii="Times New Roman" w:eastAsiaTheme="minorHAnsi" w:hAnsi="Times New Roman" w:cs="Times New Roman"/>
                <w:sz w:val="24"/>
                <w:szCs w:val="24"/>
                <w:lang w:eastAsia="en-US"/>
              </w:rPr>
              <w:t xml:space="preserve">Инициативные платежи, зачисляемые в бюджеты </w:t>
            </w:r>
            <w:r w:rsidR="002C065A" w:rsidRPr="000506E8">
              <w:rPr>
                <w:rFonts w:ascii="Times New Roman" w:eastAsiaTheme="minorHAnsi" w:hAnsi="Times New Roman" w:cs="Times New Roman"/>
                <w:sz w:val="24"/>
                <w:szCs w:val="24"/>
                <w:lang w:eastAsia="en-US"/>
              </w:rPr>
              <w:t>муниципальных</w:t>
            </w:r>
            <w:r w:rsidRPr="000506E8">
              <w:rPr>
                <w:rFonts w:ascii="Times New Roman" w:eastAsiaTheme="minorHAnsi" w:hAnsi="Times New Roman" w:cs="Times New Roman"/>
                <w:sz w:val="24"/>
                <w:szCs w:val="24"/>
                <w:lang w:eastAsia="en-US"/>
              </w:rPr>
              <w:t xml:space="preserve"> округов</w:t>
            </w:r>
          </w:p>
        </w:tc>
      </w:tr>
      <w:tr w:rsidR="00E07093" w:rsidRPr="000506E8" w14:paraId="52895314" w14:textId="77777777" w:rsidTr="006D78B3">
        <w:trPr>
          <w:trHeight w:val="20"/>
        </w:trPr>
        <w:tc>
          <w:tcPr>
            <w:tcW w:w="1073" w:type="dxa"/>
            <w:shd w:val="clear" w:color="auto" w:fill="FFFFFF"/>
            <w:vAlign w:val="center"/>
          </w:tcPr>
          <w:p w14:paraId="248C149B" w14:textId="17348FFB" w:rsidR="002C065A" w:rsidRPr="000506E8" w:rsidRDefault="002C065A"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492</w:t>
            </w:r>
          </w:p>
        </w:tc>
        <w:tc>
          <w:tcPr>
            <w:tcW w:w="2695" w:type="dxa"/>
            <w:shd w:val="clear" w:color="auto" w:fill="FFFFFF"/>
            <w:vAlign w:val="center"/>
          </w:tcPr>
          <w:p w14:paraId="2CFF4B90" w14:textId="59AEB31D" w:rsidR="002C065A" w:rsidRPr="000506E8" w:rsidRDefault="002C065A" w:rsidP="000506E8">
            <w:pPr>
              <w:spacing w:after="0" w:line="240" w:lineRule="auto"/>
              <w:jc w:val="center"/>
              <w:rPr>
                <w:rFonts w:ascii="Times New Roman" w:eastAsiaTheme="minorHAnsi" w:hAnsi="Times New Roman" w:cs="Times New Roman"/>
                <w:sz w:val="24"/>
                <w:szCs w:val="24"/>
                <w:lang w:eastAsia="en-US"/>
              </w:rPr>
            </w:pPr>
            <w:r w:rsidRPr="000506E8">
              <w:rPr>
                <w:rFonts w:ascii="Times New Roman" w:eastAsiaTheme="minorHAnsi" w:hAnsi="Times New Roman" w:cs="Times New Roman"/>
                <w:sz w:val="24"/>
                <w:szCs w:val="24"/>
                <w:lang w:eastAsia="en-US"/>
              </w:rPr>
              <w:t>2 02 25081 14 0000 150</w:t>
            </w:r>
          </w:p>
        </w:tc>
        <w:tc>
          <w:tcPr>
            <w:tcW w:w="6521" w:type="dxa"/>
            <w:shd w:val="clear" w:color="auto" w:fill="FFFFFF"/>
          </w:tcPr>
          <w:p w14:paraId="59029134" w14:textId="6D7CA848" w:rsidR="002C065A" w:rsidRPr="000506E8" w:rsidRDefault="002C065A" w:rsidP="000506E8">
            <w:pPr>
              <w:pStyle w:val="ad"/>
              <w:spacing w:before="0" w:beforeAutospacing="0" w:after="0" w:afterAutospacing="0"/>
              <w:jc w:val="both"/>
            </w:pPr>
            <w:r w:rsidRPr="000506E8">
              <w:t>Субсидии бюджетам муниципальных округов на государственную поддержку организаций, входящих в систему спортивной подготовки</w:t>
            </w:r>
          </w:p>
        </w:tc>
      </w:tr>
      <w:tr w:rsidR="00E07093" w:rsidRPr="000506E8" w14:paraId="2E8FEBC4" w14:textId="77777777" w:rsidTr="006D78B3">
        <w:trPr>
          <w:trHeight w:val="20"/>
        </w:trPr>
        <w:tc>
          <w:tcPr>
            <w:tcW w:w="1073" w:type="dxa"/>
            <w:shd w:val="clear" w:color="auto" w:fill="FFFFFF"/>
            <w:vAlign w:val="center"/>
          </w:tcPr>
          <w:p w14:paraId="0120B142" w14:textId="77777777" w:rsidR="003C3053" w:rsidRPr="000506E8" w:rsidRDefault="003C3053"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492</w:t>
            </w:r>
          </w:p>
        </w:tc>
        <w:tc>
          <w:tcPr>
            <w:tcW w:w="2695" w:type="dxa"/>
            <w:shd w:val="clear" w:color="auto" w:fill="FFFFFF"/>
            <w:vAlign w:val="center"/>
          </w:tcPr>
          <w:p w14:paraId="5E3CD265" w14:textId="6FC181EA" w:rsidR="003C3053" w:rsidRPr="000506E8" w:rsidRDefault="003C3053"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heme="minorHAnsi" w:hAnsi="Times New Roman" w:cs="Times New Roman"/>
                <w:sz w:val="24"/>
                <w:szCs w:val="24"/>
                <w:lang w:eastAsia="en-US"/>
              </w:rPr>
              <w:t xml:space="preserve">2 02 25228 </w:t>
            </w:r>
            <w:r w:rsidR="002C065A" w:rsidRPr="000506E8">
              <w:rPr>
                <w:rFonts w:ascii="Times New Roman" w:eastAsiaTheme="minorHAnsi" w:hAnsi="Times New Roman" w:cs="Times New Roman"/>
                <w:sz w:val="24"/>
                <w:szCs w:val="24"/>
                <w:lang w:eastAsia="en-US"/>
              </w:rPr>
              <w:t>1</w:t>
            </w:r>
            <w:r w:rsidRPr="000506E8">
              <w:rPr>
                <w:rFonts w:ascii="Times New Roman" w:eastAsiaTheme="minorHAnsi" w:hAnsi="Times New Roman" w:cs="Times New Roman"/>
                <w:sz w:val="24"/>
                <w:szCs w:val="24"/>
                <w:lang w:eastAsia="en-US"/>
              </w:rPr>
              <w:t>4 0000 150</w:t>
            </w:r>
          </w:p>
        </w:tc>
        <w:tc>
          <w:tcPr>
            <w:tcW w:w="6521" w:type="dxa"/>
            <w:shd w:val="clear" w:color="auto" w:fill="FFFFFF"/>
          </w:tcPr>
          <w:p w14:paraId="5E6046FB" w14:textId="567DD1CE" w:rsidR="003C3053" w:rsidRPr="000506E8" w:rsidRDefault="002C065A" w:rsidP="000506E8">
            <w:pPr>
              <w:pStyle w:val="ad"/>
              <w:spacing w:before="0" w:beforeAutospacing="0" w:after="0" w:afterAutospacing="0"/>
              <w:jc w:val="both"/>
            </w:pPr>
            <w:r w:rsidRPr="000506E8">
              <w:t>Субсидии бюджетам муниципальных округов на оснащение объектов спортивной инфраструктуры спортивно-технологическим оборудованием</w:t>
            </w:r>
          </w:p>
        </w:tc>
      </w:tr>
      <w:tr w:rsidR="00E07093" w:rsidRPr="000506E8" w14:paraId="113F69CF" w14:textId="77777777" w:rsidTr="006D78B3">
        <w:trPr>
          <w:trHeight w:val="20"/>
        </w:trPr>
        <w:tc>
          <w:tcPr>
            <w:tcW w:w="1073" w:type="dxa"/>
            <w:shd w:val="clear" w:color="auto" w:fill="FFFFFF"/>
            <w:vAlign w:val="center"/>
          </w:tcPr>
          <w:p w14:paraId="62549D36" w14:textId="77777777" w:rsidR="003C3053" w:rsidRPr="000506E8" w:rsidRDefault="003C3053"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492</w:t>
            </w:r>
          </w:p>
        </w:tc>
        <w:tc>
          <w:tcPr>
            <w:tcW w:w="2695" w:type="dxa"/>
            <w:shd w:val="clear" w:color="auto" w:fill="FFFFFF"/>
            <w:vAlign w:val="center"/>
          </w:tcPr>
          <w:p w14:paraId="632006BE" w14:textId="7BE271DC" w:rsidR="003C3053" w:rsidRPr="000506E8" w:rsidRDefault="003C3053"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 xml:space="preserve">2 02 29999 </w:t>
            </w:r>
            <w:r w:rsidR="002C065A" w:rsidRPr="000506E8">
              <w:rPr>
                <w:rFonts w:ascii="Times New Roman" w:eastAsia="Times New Roman" w:hAnsi="Times New Roman" w:cs="Times New Roman"/>
                <w:snapToGrid w:val="0"/>
                <w:sz w:val="24"/>
                <w:szCs w:val="24"/>
              </w:rPr>
              <w:t>1</w:t>
            </w:r>
            <w:r w:rsidRPr="000506E8">
              <w:rPr>
                <w:rFonts w:ascii="Times New Roman" w:eastAsia="Times New Roman" w:hAnsi="Times New Roman" w:cs="Times New Roman"/>
                <w:snapToGrid w:val="0"/>
                <w:sz w:val="24"/>
                <w:szCs w:val="24"/>
              </w:rPr>
              <w:t>4 0000 150</w:t>
            </w:r>
          </w:p>
        </w:tc>
        <w:tc>
          <w:tcPr>
            <w:tcW w:w="6521" w:type="dxa"/>
            <w:shd w:val="clear" w:color="auto" w:fill="FFFFFF"/>
          </w:tcPr>
          <w:p w14:paraId="5EAF96F7" w14:textId="6FA1019C" w:rsidR="003C3053" w:rsidRPr="000506E8" w:rsidRDefault="003C3053" w:rsidP="000506E8">
            <w:pPr>
              <w:spacing w:after="0" w:line="240" w:lineRule="auto"/>
              <w:jc w:val="both"/>
              <w:rPr>
                <w:rFonts w:ascii="Times New Roman" w:eastAsia="Times New Roman" w:hAnsi="Times New Roman" w:cs="Times New Roman"/>
                <w:snapToGrid w:val="0"/>
                <w:sz w:val="24"/>
                <w:szCs w:val="24"/>
              </w:rPr>
            </w:pPr>
            <w:r w:rsidRPr="000506E8">
              <w:rPr>
                <w:rFonts w:ascii="Times New Roman" w:eastAsia="Times New Roman" w:hAnsi="Times New Roman" w:cs="Times New Roman"/>
                <w:sz w:val="24"/>
                <w:szCs w:val="24"/>
              </w:rPr>
              <w:t xml:space="preserve">Прочие субсидии бюджетам </w:t>
            </w:r>
            <w:r w:rsidR="002C065A" w:rsidRPr="000506E8">
              <w:rPr>
                <w:rFonts w:ascii="Times New Roman" w:eastAsia="Times New Roman" w:hAnsi="Times New Roman" w:cs="Times New Roman"/>
                <w:sz w:val="24"/>
                <w:szCs w:val="24"/>
              </w:rPr>
              <w:t>муниципальных</w:t>
            </w:r>
            <w:r w:rsidRPr="000506E8">
              <w:rPr>
                <w:rFonts w:ascii="Times New Roman" w:eastAsia="Times New Roman" w:hAnsi="Times New Roman" w:cs="Times New Roman"/>
                <w:sz w:val="24"/>
                <w:szCs w:val="24"/>
              </w:rPr>
              <w:t xml:space="preserve"> округов</w:t>
            </w:r>
          </w:p>
        </w:tc>
      </w:tr>
      <w:tr w:rsidR="00E07093" w:rsidRPr="000506E8" w14:paraId="0985A702" w14:textId="77777777" w:rsidTr="006D78B3">
        <w:trPr>
          <w:trHeight w:val="20"/>
        </w:trPr>
        <w:tc>
          <w:tcPr>
            <w:tcW w:w="1073" w:type="dxa"/>
            <w:shd w:val="clear" w:color="auto" w:fill="FFFFFF"/>
            <w:vAlign w:val="center"/>
          </w:tcPr>
          <w:p w14:paraId="48CAE924" w14:textId="77777777" w:rsidR="003C3053" w:rsidRPr="000506E8" w:rsidRDefault="003C3053" w:rsidP="000506E8">
            <w:pPr>
              <w:spacing w:after="0" w:line="240" w:lineRule="auto"/>
              <w:jc w:val="center"/>
              <w:rPr>
                <w:rFonts w:ascii="Times New Roman" w:eastAsia="Times New Roman" w:hAnsi="Times New Roman" w:cs="Times New Roman"/>
                <w:snapToGrid w:val="0"/>
                <w:sz w:val="24"/>
                <w:szCs w:val="24"/>
              </w:rPr>
            </w:pPr>
            <w:bookmarkStart w:id="1" w:name="_Hlk185345152"/>
            <w:r w:rsidRPr="000506E8">
              <w:rPr>
                <w:rFonts w:ascii="Times New Roman" w:eastAsia="Times New Roman" w:hAnsi="Times New Roman" w:cs="Times New Roman"/>
                <w:snapToGrid w:val="0"/>
                <w:sz w:val="24"/>
                <w:szCs w:val="24"/>
              </w:rPr>
              <w:lastRenderedPageBreak/>
              <w:t>492</w:t>
            </w:r>
          </w:p>
        </w:tc>
        <w:tc>
          <w:tcPr>
            <w:tcW w:w="2695" w:type="dxa"/>
            <w:shd w:val="clear" w:color="auto" w:fill="FFFFFF"/>
            <w:vAlign w:val="center"/>
          </w:tcPr>
          <w:p w14:paraId="2B5ED3BC" w14:textId="1A659DB5" w:rsidR="003C3053" w:rsidRPr="000506E8" w:rsidRDefault="003C3053" w:rsidP="000506E8">
            <w:pPr>
              <w:spacing w:after="0" w:line="240" w:lineRule="auto"/>
              <w:jc w:val="center"/>
              <w:rPr>
                <w:rFonts w:ascii="Times New Roman" w:eastAsia="Times New Roman" w:hAnsi="Times New Roman" w:cs="Times New Roman"/>
                <w:bCs/>
                <w:snapToGrid w:val="0"/>
                <w:sz w:val="24"/>
                <w:szCs w:val="24"/>
              </w:rPr>
            </w:pPr>
            <w:r w:rsidRPr="000506E8">
              <w:rPr>
                <w:rFonts w:ascii="Times New Roman" w:eastAsia="Times New Roman" w:hAnsi="Times New Roman" w:cs="Times New Roman"/>
                <w:bCs/>
                <w:snapToGrid w:val="0"/>
                <w:sz w:val="24"/>
                <w:szCs w:val="24"/>
              </w:rPr>
              <w:t xml:space="preserve">2 19 60010 </w:t>
            </w:r>
            <w:r w:rsidR="002C065A" w:rsidRPr="000506E8">
              <w:rPr>
                <w:rFonts w:ascii="Times New Roman" w:eastAsia="Times New Roman" w:hAnsi="Times New Roman" w:cs="Times New Roman"/>
                <w:bCs/>
                <w:snapToGrid w:val="0"/>
                <w:sz w:val="24"/>
                <w:szCs w:val="24"/>
              </w:rPr>
              <w:t>1</w:t>
            </w:r>
            <w:r w:rsidRPr="000506E8">
              <w:rPr>
                <w:rFonts w:ascii="Times New Roman" w:eastAsia="Times New Roman" w:hAnsi="Times New Roman" w:cs="Times New Roman"/>
                <w:bCs/>
                <w:snapToGrid w:val="0"/>
                <w:sz w:val="24"/>
                <w:szCs w:val="24"/>
              </w:rPr>
              <w:t>4 0000 150</w:t>
            </w:r>
          </w:p>
        </w:tc>
        <w:tc>
          <w:tcPr>
            <w:tcW w:w="6521" w:type="dxa"/>
            <w:shd w:val="clear" w:color="auto" w:fill="FFFFFF"/>
            <w:vAlign w:val="bottom"/>
          </w:tcPr>
          <w:p w14:paraId="6FED9BFA" w14:textId="1C694806" w:rsidR="003C3053" w:rsidRPr="000506E8" w:rsidRDefault="003C3053" w:rsidP="000506E8">
            <w:pPr>
              <w:pStyle w:val="4"/>
              <w:spacing w:before="0" w:after="0"/>
              <w:jc w:val="both"/>
              <w:rPr>
                <w:b w:val="0"/>
                <w:sz w:val="24"/>
                <w:szCs w:val="24"/>
              </w:rPr>
            </w:pPr>
            <w:r w:rsidRPr="000506E8">
              <w:rPr>
                <w:b w:val="0"/>
                <w:sz w:val="24"/>
                <w:szCs w:val="24"/>
              </w:rPr>
              <w:t xml:space="preserve">Возврат прочих остатков субсидий, субвенций и иных межбюджетных трансфертов, имеющих целевое назначение, прошлых лет из бюджетов </w:t>
            </w:r>
            <w:r w:rsidR="002C065A" w:rsidRPr="000506E8">
              <w:rPr>
                <w:b w:val="0"/>
                <w:sz w:val="24"/>
                <w:szCs w:val="24"/>
              </w:rPr>
              <w:t>муниципальных</w:t>
            </w:r>
            <w:r w:rsidRPr="000506E8">
              <w:rPr>
                <w:b w:val="0"/>
                <w:sz w:val="24"/>
                <w:szCs w:val="24"/>
              </w:rPr>
              <w:t xml:space="preserve"> округов</w:t>
            </w:r>
          </w:p>
        </w:tc>
      </w:tr>
      <w:bookmarkEnd w:id="1"/>
      <w:tr w:rsidR="00E07093" w:rsidRPr="000506E8" w14:paraId="58276909" w14:textId="77777777" w:rsidTr="006D78B3">
        <w:trPr>
          <w:trHeight w:val="20"/>
        </w:trPr>
        <w:tc>
          <w:tcPr>
            <w:tcW w:w="1073" w:type="dxa"/>
            <w:shd w:val="clear" w:color="auto" w:fill="FFFFFF"/>
          </w:tcPr>
          <w:p w14:paraId="67649B77" w14:textId="77777777" w:rsidR="003C3053" w:rsidRPr="000506E8" w:rsidRDefault="003C3053" w:rsidP="000506E8">
            <w:pPr>
              <w:spacing w:after="0" w:line="240" w:lineRule="auto"/>
              <w:jc w:val="center"/>
              <w:rPr>
                <w:rFonts w:ascii="Times New Roman" w:hAnsi="Times New Roman" w:cs="Times New Roman"/>
                <w:b/>
                <w:bCs/>
                <w:sz w:val="24"/>
                <w:szCs w:val="24"/>
              </w:rPr>
            </w:pPr>
            <w:r w:rsidRPr="000506E8">
              <w:rPr>
                <w:rFonts w:ascii="Times New Roman" w:hAnsi="Times New Roman" w:cs="Times New Roman"/>
                <w:b/>
                <w:bCs/>
                <w:snapToGrid w:val="0"/>
                <w:sz w:val="24"/>
                <w:szCs w:val="24"/>
              </w:rPr>
              <w:t>811</w:t>
            </w:r>
          </w:p>
        </w:tc>
        <w:tc>
          <w:tcPr>
            <w:tcW w:w="2695" w:type="dxa"/>
            <w:shd w:val="clear" w:color="auto" w:fill="FFFFFF"/>
          </w:tcPr>
          <w:p w14:paraId="19AD16B9" w14:textId="77777777" w:rsidR="003C3053" w:rsidRPr="000506E8" w:rsidRDefault="003C3053" w:rsidP="000506E8">
            <w:pPr>
              <w:spacing w:after="0" w:line="240" w:lineRule="auto"/>
              <w:jc w:val="center"/>
              <w:rPr>
                <w:rFonts w:ascii="Times New Roman" w:hAnsi="Times New Roman" w:cs="Times New Roman"/>
                <w:b/>
                <w:bCs/>
                <w:sz w:val="24"/>
                <w:szCs w:val="24"/>
              </w:rPr>
            </w:pPr>
          </w:p>
        </w:tc>
        <w:tc>
          <w:tcPr>
            <w:tcW w:w="6521" w:type="dxa"/>
            <w:shd w:val="clear" w:color="auto" w:fill="FFFFFF"/>
          </w:tcPr>
          <w:p w14:paraId="204D7FAA" w14:textId="77777777" w:rsidR="003C3053" w:rsidRPr="000506E8" w:rsidRDefault="003C3053" w:rsidP="000506E8">
            <w:pPr>
              <w:spacing w:after="0" w:line="240" w:lineRule="auto"/>
              <w:rPr>
                <w:rFonts w:ascii="Times New Roman" w:hAnsi="Times New Roman" w:cs="Times New Roman"/>
                <w:b/>
                <w:bCs/>
                <w:sz w:val="24"/>
                <w:szCs w:val="24"/>
              </w:rPr>
            </w:pPr>
            <w:r w:rsidRPr="000506E8">
              <w:rPr>
                <w:rFonts w:ascii="Times New Roman" w:hAnsi="Times New Roman" w:cs="Times New Roman"/>
                <w:b/>
                <w:bCs/>
                <w:sz w:val="24"/>
                <w:szCs w:val="24"/>
              </w:rPr>
              <w:t>Аппарат Губернатора и Правительства Оренбургской области</w:t>
            </w:r>
          </w:p>
        </w:tc>
      </w:tr>
      <w:tr w:rsidR="00E07093" w:rsidRPr="000506E8" w14:paraId="412B6AD2" w14:textId="77777777" w:rsidTr="006D78B3">
        <w:trPr>
          <w:trHeight w:val="20"/>
        </w:trPr>
        <w:tc>
          <w:tcPr>
            <w:tcW w:w="1073" w:type="dxa"/>
            <w:shd w:val="clear" w:color="auto" w:fill="FFFFFF"/>
            <w:vAlign w:val="center"/>
          </w:tcPr>
          <w:p w14:paraId="7AF554A9" w14:textId="77777777" w:rsidR="003C3053" w:rsidRPr="000506E8" w:rsidRDefault="003C3053"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811</w:t>
            </w:r>
          </w:p>
        </w:tc>
        <w:tc>
          <w:tcPr>
            <w:tcW w:w="2695" w:type="dxa"/>
            <w:shd w:val="clear" w:color="auto" w:fill="FFFFFF"/>
            <w:vAlign w:val="center"/>
          </w:tcPr>
          <w:p w14:paraId="30BDC1CB" w14:textId="77777777" w:rsidR="003C3053" w:rsidRPr="000506E8" w:rsidRDefault="003C3053"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1 16 01053 01 0000 140</w:t>
            </w:r>
          </w:p>
        </w:tc>
        <w:tc>
          <w:tcPr>
            <w:tcW w:w="6521" w:type="dxa"/>
            <w:shd w:val="clear" w:color="auto" w:fill="FFFFFF"/>
            <w:vAlign w:val="center"/>
          </w:tcPr>
          <w:p w14:paraId="7AC05FE2" w14:textId="4918CB6D" w:rsidR="003C3053" w:rsidRPr="000506E8" w:rsidRDefault="00A75389" w:rsidP="000506E8">
            <w:pPr>
              <w:spacing w:after="0" w:line="240" w:lineRule="auto"/>
              <w:jc w:val="both"/>
              <w:rPr>
                <w:rFonts w:ascii="Times New Roman" w:eastAsia="Times New Roman" w:hAnsi="Times New Roman" w:cs="Times New Roman"/>
                <w:b/>
                <w:snapToGrid w:val="0"/>
                <w:sz w:val="24"/>
                <w:szCs w:val="24"/>
              </w:rPr>
            </w:pPr>
            <w:r w:rsidRPr="000506E8">
              <w:rPr>
                <w:rFonts w:ascii="Times New Roman" w:eastAsia="Times New Roman" w:hAnsi="Times New Roman" w:cs="Times New Roman"/>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r>
      <w:tr w:rsidR="00E07093" w:rsidRPr="000506E8" w14:paraId="3A0899A5" w14:textId="77777777" w:rsidTr="006D78B3">
        <w:trPr>
          <w:trHeight w:val="20"/>
        </w:trPr>
        <w:tc>
          <w:tcPr>
            <w:tcW w:w="1073" w:type="dxa"/>
            <w:shd w:val="clear" w:color="auto" w:fill="FFFFFF"/>
            <w:vAlign w:val="center"/>
          </w:tcPr>
          <w:p w14:paraId="39ADCEBC" w14:textId="77777777" w:rsidR="003C3053" w:rsidRPr="000506E8" w:rsidRDefault="003C3053"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811</w:t>
            </w:r>
          </w:p>
        </w:tc>
        <w:tc>
          <w:tcPr>
            <w:tcW w:w="2695" w:type="dxa"/>
            <w:shd w:val="clear" w:color="auto" w:fill="FFFFFF"/>
            <w:vAlign w:val="center"/>
          </w:tcPr>
          <w:p w14:paraId="5BE0D0F8" w14:textId="77777777" w:rsidR="003C3053" w:rsidRPr="000506E8" w:rsidRDefault="003C3053"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1 16 01063 01 0000 140</w:t>
            </w:r>
          </w:p>
        </w:tc>
        <w:tc>
          <w:tcPr>
            <w:tcW w:w="6521" w:type="dxa"/>
            <w:shd w:val="clear" w:color="auto" w:fill="FFFFFF"/>
            <w:vAlign w:val="center"/>
          </w:tcPr>
          <w:p w14:paraId="5ABDAFA8" w14:textId="6B651B56" w:rsidR="003C3053" w:rsidRPr="000506E8" w:rsidRDefault="00A75389" w:rsidP="000506E8">
            <w:pPr>
              <w:spacing w:after="0" w:line="240" w:lineRule="auto"/>
              <w:jc w:val="both"/>
              <w:rPr>
                <w:rFonts w:ascii="Times New Roman" w:eastAsia="Times New Roman" w:hAnsi="Times New Roman" w:cs="Times New Roman"/>
                <w:b/>
                <w:snapToGrid w:val="0"/>
                <w:sz w:val="24"/>
                <w:szCs w:val="24"/>
              </w:rPr>
            </w:pPr>
            <w:r w:rsidRPr="000506E8">
              <w:rPr>
                <w:rFonts w:ascii="Times New Roman" w:eastAsia="Times New Roman" w:hAnsi="Times New Roman" w:cs="Times New Roman"/>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r>
      <w:tr w:rsidR="00E07093" w:rsidRPr="000506E8" w14:paraId="76C5E063" w14:textId="77777777" w:rsidTr="006D78B3">
        <w:trPr>
          <w:trHeight w:val="20"/>
        </w:trPr>
        <w:tc>
          <w:tcPr>
            <w:tcW w:w="1073" w:type="dxa"/>
            <w:shd w:val="clear" w:color="auto" w:fill="FFFFFF"/>
            <w:vAlign w:val="center"/>
          </w:tcPr>
          <w:p w14:paraId="76FB3212" w14:textId="77777777" w:rsidR="003C3053" w:rsidRPr="000506E8" w:rsidRDefault="003C3053" w:rsidP="000506E8">
            <w:pPr>
              <w:spacing w:after="0" w:line="240" w:lineRule="auto"/>
              <w:jc w:val="center"/>
              <w:rPr>
                <w:rFonts w:ascii="Times New Roman" w:hAnsi="Times New Roman" w:cs="Times New Roman"/>
                <w:sz w:val="24"/>
                <w:szCs w:val="24"/>
              </w:rPr>
            </w:pPr>
            <w:r w:rsidRPr="000506E8">
              <w:rPr>
                <w:rFonts w:ascii="Times New Roman" w:eastAsia="Times New Roman" w:hAnsi="Times New Roman" w:cs="Times New Roman"/>
                <w:snapToGrid w:val="0"/>
                <w:sz w:val="24"/>
                <w:szCs w:val="24"/>
              </w:rPr>
              <w:t>811</w:t>
            </w:r>
          </w:p>
        </w:tc>
        <w:tc>
          <w:tcPr>
            <w:tcW w:w="2695" w:type="dxa"/>
            <w:shd w:val="clear" w:color="auto" w:fill="FFFFFF"/>
            <w:vAlign w:val="center"/>
          </w:tcPr>
          <w:p w14:paraId="1DBCC24B" w14:textId="77777777" w:rsidR="003C3053" w:rsidRPr="000506E8" w:rsidRDefault="003C3053"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1 16 01073 01 0000 140</w:t>
            </w:r>
          </w:p>
        </w:tc>
        <w:tc>
          <w:tcPr>
            <w:tcW w:w="6521" w:type="dxa"/>
            <w:shd w:val="clear" w:color="auto" w:fill="FFFFFF"/>
            <w:vAlign w:val="center"/>
          </w:tcPr>
          <w:p w14:paraId="6D76847F" w14:textId="091BD145" w:rsidR="003C3053" w:rsidRPr="000506E8" w:rsidRDefault="00A75389" w:rsidP="000506E8">
            <w:pPr>
              <w:spacing w:after="0" w:line="240" w:lineRule="auto"/>
              <w:jc w:val="both"/>
              <w:rPr>
                <w:rFonts w:ascii="Times New Roman" w:eastAsia="Times New Roman" w:hAnsi="Times New Roman" w:cs="Times New Roman"/>
                <w:b/>
                <w:snapToGrid w:val="0"/>
                <w:sz w:val="24"/>
                <w:szCs w:val="24"/>
              </w:rPr>
            </w:pPr>
            <w:r w:rsidRPr="000506E8">
              <w:rPr>
                <w:rFonts w:ascii="Times New Roman" w:eastAsia="Times New Roman" w:hAnsi="Times New Roman" w:cs="Times New Roman"/>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r>
      <w:tr w:rsidR="00E07093" w:rsidRPr="000506E8" w14:paraId="6B639062" w14:textId="77777777" w:rsidTr="006D78B3">
        <w:trPr>
          <w:trHeight w:val="20"/>
        </w:trPr>
        <w:tc>
          <w:tcPr>
            <w:tcW w:w="1073" w:type="dxa"/>
            <w:shd w:val="clear" w:color="auto" w:fill="FFFFFF"/>
            <w:vAlign w:val="center"/>
          </w:tcPr>
          <w:p w14:paraId="203E37AB" w14:textId="77777777" w:rsidR="003C3053" w:rsidRPr="000506E8" w:rsidRDefault="003C3053" w:rsidP="000506E8">
            <w:pPr>
              <w:spacing w:after="0" w:line="240" w:lineRule="auto"/>
              <w:jc w:val="center"/>
              <w:rPr>
                <w:rFonts w:ascii="Times New Roman" w:hAnsi="Times New Roman" w:cs="Times New Roman"/>
                <w:sz w:val="24"/>
                <w:szCs w:val="24"/>
              </w:rPr>
            </w:pPr>
            <w:r w:rsidRPr="000506E8">
              <w:rPr>
                <w:rFonts w:ascii="Times New Roman" w:eastAsia="Times New Roman" w:hAnsi="Times New Roman" w:cs="Times New Roman"/>
                <w:snapToGrid w:val="0"/>
                <w:sz w:val="24"/>
                <w:szCs w:val="24"/>
              </w:rPr>
              <w:t>811</w:t>
            </w:r>
          </w:p>
        </w:tc>
        <w:tc>
          <w:tcPr>
            <w:tcW w:w="2695" w:type="dxa"/>
            <w:shd w:val="clear" w:color="auto" w:fill="FFFFFF"/>
            <w:vAlign w:val="center"/>
          </w:tcPr>
          <w:p w14:paraId="0DEA5EC9" w14:textId="77777777" w:rsidR="003C3053" w:rsidRPr="000506E8" w:rsidRDefault="003C3053"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1 16 01133 01 0000 140</w:t>
            </w:r>
          </w:p>
        </w:tc>
        <w:tc>
          <w:tcPr>
            <w:tcW w:w="6521" w:type="dxa"/>
            <w:shd w:val="clear" w:color="auto" w:fill="FFFFFF"/>
            <w:vAlign w:val="center"/>
          </w:tcPr>
          <w:p w14:paraId="7342F951" w14:textId="0541A20F" w:rsidR="003C3053" w:rsidRPr="000506E8" w:rsidRDefault="00A75389" w:rsidP="000506E8">
            <w:pPr>
              <w:spacing w:after="0" w:line="240" w:lineRule="auto"/>
              <w:jc w:val="both"/>
              <w:rPr>
                <w:rFonts w:ascii="Times New Roman" w:eastAsia="Times New Roman" w:hAnsi="Times New Roman" w:cs="Times New Roman"/>
                <w:b/>
                <w:snapToGrid w:val="0"/>
                <w:sz w:val="24"/>
                <w:szCs w:val="24"/>
              </w:rPr>
            </w:pPr>
            <w:r w:rsidRPr="000506E8">
              <w:rPr>
                <w:rFonts w:ascii="Times New Roman" w:eastAsia="Times New Roman" w:hAnsi="Times New Roman" w:cs="Times New Roman"/>
                <w:sz w:val="24"/>
                <w:szCs w:val="24"/>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r>
      <w:tr w:rsidR="00E07093" w:rsidRPr="000506E8" w14:paraId="7422E0A4" w14:textId="77777777" w:rsidTr="006D78B3">
        <w:trPr>
          <w:trHeight w:val="20"/>
        </w:trPr>
        <w:tc>
          <w:tcPr>
            <w:tcW w:w="1073" w:type="dxa"/>
            <w:shd w:val="clear" w:color="auto" w:fill="FFFFFF"/>
            <w:vAlign w:val="center"/>
          </w:tcPr>
          <w:p w14:paraId="65A6F875" w14:textId="77777777" w:rsidR="003C3053" w:rsidRPr="000506E8" w:rsidRDefault="003C3053" w:rsidP="000506E8">
            <w:pPr>
              <w:spacing w:after="0" w:line="240" w:lineRule="auto"/>
              <w:jc w:val="center"/>
              <w:rPr>
                <w:rFonts w:ascii="Times New Roman" w:hAnsi="Times New Roman" w:cs="Times New Roman"/>
                <w:sz w:val="24"/>
                <w:szCs w:val="24"/>
              </w:rPr>
            </w:pPr>
            <w:r w:rsidRPr="000506E8">
              <w:rPr>
                <w:rFonts w:ascii="Times New Roman" w:eastAsia="Times New Roman" w:hAnsi="Times New Roman" w:cs="Times New Roman"/>
                <w:snapToGrid w:val="0"/>
                <w:sz w:val="24"/>
                <w:szCs w:val="24"/>
              </w:rPr>
              <w:t>811</w:t>
            </w:r>
          </w:p>
        </w:tc>
        <w:tc>
          <w:tcPr>
            <w:tcW w:w="2695" w:type="dxa"/>
            <w:shd w:val="clear" w:color="auto" w:fill="FFFFFF"/>
            <w:vAlign w:val="center"/>
          </w:tcPr>
          <w:p w14:paraId="5196A042" w14:textId="03CA6F22" w:rsidR="003C3053" w:rsidRPr="000506E8" w:rsidRDefault="003C3053"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1 16 01193 01 0000 140</w:t>
            </w:r>
          </w:p>
        </w:tc>
        <w:tc>
          <w:tcPr>
            <w:tcW w:w="6521" w:type="dxa"/>
            <w:shd w:val="clear" w:color="auto" w:fill="FFFFFF"/>
            <w:vAlign w:val="center"/>
          </w:tcPr>
          <w:p w14:paraId="1A8ED234" w14:textId="4D0D00B0" w:rsidR="003C3053" w:rsidRPr="000506E8" w:rsidRDefault="00A75389" w:rsidP="000506E8">
            <w:pPr>
              <w:spacing w:after="0" w:line="240" w:lineRule="auto"/>
              <w:jc w:val="both"/>
              <w:rPr>
                <w:rFonts w:ascii="Times New Roman" w:eastAsia="Times New Roman" w:hAnsi="Times New Roman" w:cs="Times New Roman"/>
                <w:b/>
                <w:snapToGrid w:val="0"/>
                <w:sz w:val="24"/>
                <w:szCs w:val="24"/>
              </w:rPr>
            </w:pPr>
            <w:r w:rsidRPr="000506E8">
              <w:rPr>
                <w:rFonts w:ascii="Times New Roman" w:eastAsia="Times New Roman" w:hAnsi="Times New Roman" w:cs="Times New Roman"/>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E07093" w:rsidRPr="000506E8" w14:paraId="3A37FCA6" w14:textId="77777777" w:rsidTr="006D78B3">
        <w:trPr>
          <w:trHeight w:val="20"/>
        </w:trPr>
        <w:tc>
          <w:tcPr>
            <w:tcW w:w="1073" w:type="dxa"/>
            <w:shd w:val="clear" w:color="auto" w:fill="FFFFFF"/>
            <w:vAlign w:val="center"/>
          </w:tcPr>
          <w:p w14:paraId="7910E5EA" w14:textId="77777777" w:rsidR="003C3053" w:rsidRPr="000506E8" w:rsidRDefault="003C3053" w:rsidP="000506E8">
            <w:pPr>
              <w:spacing w:after="0" w:line="240" w:lineRule="auto"/>
              <w:jc w:val="center"/>
              <w:rPr>
                <w:rFonts w:ascii="Times New Roman" w:hAnsi="Times New Roman" w:cs="Times New Roman"/>
                <w:sz w:val="24"/>
                <w:szCs w:val="24"/>
              </w:rPr>
            </w:pPr>
            <w:r w:rsidRPr="000506E8">
              <w:rPr>
                <w:rFonts w:ascii="Times New Roman" w:eastAsia="Times New Roman" w:hAnsi="Times New Roman" w:cs="Times New Roman"/>
                <w:snapToGrid w:val="0"/>
                <w:sz w:val="24"/>
                <w:szCs w:val="24"/>
              </w:rPr>
              <w:t>811</w:t>
            </w:r>
          </w:p>
        </w:tc>
        <w:tc>
          <w:tcPr>
            <w:tcW w:w="2695" w:type="dxa"/>
            <w:shd w:val="clear" w:color="auto" w:fill="FFFFFF"/>
            <w:vAlign w:val="center"/>
          </w:tcPr>
          <w:p w14:paraId="18514968" w14:textId="1D4D285B" w:rsidR="003C3053" w:rsidRPr="000506E8" w:rsidRDefault="003C3053"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1 16 01203 01 0000 140</w:t>
            </w:r>
          </w:p>
        </w:tc>
        <w:tc>
          <w:tcPr>
            <w:tcW w:w="6521" w:type="dxa"/>
            <w:shd w:val="clear" w:color="auto" w:fill="FFFFFF"/>
            <w:vAlign w:val="center"/>
          </w:tcPr>
          <w:p w14:paraId="0179D6F4" w14:textId="0CD02765" w:rsidR="003C3053" w:rsidRPr="000506E8" w:rsidRDefault="00A75389" w:rsidP="000506E8">
            <w:pPr>
              <w:spacing w:after="0" w:line="240" w:lineRule="auto"/>
              <w:jc w:val="both"/>
              <w:rPr>
                <w:rFonts w:ascii="Times New Roman" w:eastAsia="Times New Roman" w:hAnsi="Times New Roman" w:cs="Times New Roman"/>
                <w:b/>
                <w:snapToGrid w:val="0"/>
                <w:sz w:val="24"/>
                <w:szCs w:val="24"/>
              </w:rPr>
            </w:pPr>
            <w:r w:rsidRPr="000506E8">
              <w:rPr>
                <w:rFonts w:ascii="Times New Roman" w:eastAsia="Times New Roman" w:hAnsi="Times New Roman" w:cs="Times New Roman"/>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E07093" w:rsidRPr="000506E8" w14:paraId="57DFFA86" w14:textId="77777777" w:rsidTr="006D78B3">
        <w:trPr>
          <w:trHeight w:val="20"/>
        </w:trPr>
        <w:tc>
          <w:tcPr>
            <w:tcW w:w="1073" w:type="dxa"/>
            <w:shd w:val="clear" w:color="auto" w:fill="FFFFFF"/>
            <w:vAlign w:val="center"/>
          </w:tcPr>
          <w:p w14:paraId="10E43404" w14:textId="39EA8330" w:rsidR="003C3053" w:rsidRPr="000506E8" w:rsidRDefault="003C3053" w:rsidP="000506E8">
            <w:pPr>
              <w:spacing w:after="0" w:line="240" w:lineRule="auto"/>
              <w:jc w:val="center"/>
              <w:rPr>
                <w:rFonts w:ascii="Times New Roman" w:hAnsi="Times New Roman" w:cs="Times New Roman"/>
                <w:sz w:val="24"/>
                <w:szCs w:val="24"/>
              </w:rPr>
            </w:pPr>
            <w:r w:rsidRPr="000506E8">
              <w:rPr>
                <w:rFonts w:ascii="Times New Roman" w:eastAsia="Times New Roman" w:hAnsi="Times New Roman" w:cs="Times New Roman"/>
                <w:snapToGrid w:val="0"/>
                <w:sz w:val="24"/>
                <w:szCs w:val="24"/>
              </w:rPr>
              <w:t>811</w:t>
            </w:r>
          </w:p>
        </w:tc>
        <w:tc>
          <w:tcPr>
            <w:tcW w:w="2695" w:type="dxa"/>
            <w:shd w:val="clear" w:color="auto" w:fill="FFFFFF"/>
            <w:vAlign w:val="center"/>
          </w:tcPr>
          <w:p w14:paraId="1DAC35E0" w14:textId="12CE0A2C" w:rsidR="003C3053" w:rsidRPr="000506E8" w:rsidRDefault="003C3053"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1 16 02010 02 0000 140</w:t>
            </w:r>
          </w:p>
        </w:tc>
        <w:tc>
          <w:tcPr>
            <w:tcW w:w="6521" w:type="dxa"/>
            <w:shd w:val="clear" w:color="auto" w:fill="FFFFFF"/>
            <w:vAlign w:val="center"/>
          </w:tcPr>
          <w:p w14:paraId="729BA398" w14:textId="05735DA9" w:rsidR="003C3053" w:rsidRPr="000506E8" w:rsidRDefault="00A75389" w:rsidP="000506E8">
            <w:pPr>
              <w:pStyle w:val="ad"/>
              <w:spacing w:before="0" w:beforeAutospacing="0" w:after="0" w:afterAutospacing="0"/>
              <w:jc w:val="both"/>
              <w:rPr>
                <w:b/>
                <w:snapToGrid w:val="0"/>
              </w:rPr>
            </w:pPr>
            <w:r w:rsidRPr="000506E8">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r>
      <w:tr w:rsidR="00E07093" w:rsidRPr="000506E8" w14:paraId="06E51405" w14:textId="77777777" w:rsidTr="009D1954">
        <w:trPr>
          <w:trHeight w:val="20"/>
        </w:trPr>
        <w:tc>
          <w:tcPr>
            <w:tcW w:w="1073" w:type="dxa"/>
            <w:shd w:val="clear" w:color="auto" w:fill="FFFFFF"/>
            <w:vAlign w:val="center"/>
          </w:tcPr>
          <w:p w14:paraId="1EE8448D" w14:textId="42019AFE" w:rsidR="00646A69" w:rsidRPr="000506E8" w:rsidRDefault="00646A69"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hAnsi="Times New Roman" w:cs="Times New Roman"/>
                <w:b/>
                <w:bCs/>
                <w:snapToGrid w:val="0"/>
                <w:sz w:val="24"/>
                <w:szCs w:val="24"/>
              </w:rPr>
              <w:lastRenderedPageBreak/>
              <w:t>817</w:t>
            </w:r>
          </w:p>
        </w:tc>
        <w:tc>
          <w:tcPr>
            <w:tcW w:w="2695" w:type="dxa"/>
            <w:shd w:val="clear" w:color="auto" w:fill="FFFFFF"/>
          </w:tcPr>
          <w:p w14:paraId="4F9A93F0" w14:textId="4E9B23C9" w:rsidR="00646A69" w:rsidRPr="000506E8" w:rsidRDefault="00646A69" w:rsidP="000506E8">
            <w:pPr>
              <w:spacing w:after="0" w:line="240" w:lineRule="auto"/>
              <w:jc w:val="center"/>
              <w:rPr>
                <w:rFonts w:ascii="Times New Roman" w:eastAsia="Times New Roman" w:hAnsi="Times New Roman" w:cs="Times New Roman"/>
                <w:snapToGrid w:val="0"/>
                <w:sz w:val="24"/>
                <w:szCs w:val="24"/>
              </w:rPr>
            </w:pPr>
          </w:p>
        </w:tc>
        <w:tc>
          <w:tcPr>
            <w:tcW w:w="6521" w:type="dxa"/>
            <w:shd w:val="clear" w:color="auto" w:fill="FFFFFF"/>
          </w:tcPr>
          <w:p w14:paraId="782A394C" w14:textId="3125A08A" w:rsidR="00646A69" w:rsidRPr="000506E8" w:rsidRDefault="00D35D98" w:rsidP="000506E8">
            <w:pPr>
              <w:pStyle w:val="ad"/>
              <w:spacing w:before="0" w:beforeAutospacing="0" w:after="0" w:afterAutospacing="0"/>
              <w:jc w:val="both"/>
            </w:pPr>
            <w:r w:rsidRPr="000506E8">
              <w:rPr>
                <w:rStyle w:val="ae"/>
                <w:shd w:val="clear" w:color="auto" w:fill="FFFFFF"/>
              </w:rPr>
              <w:t>Министерство природных ресурсов, экологии и имущественных отношений Оренбургской области</w:t>
            </w:r>
          </w:p>
        </w:tc>
      </w:tr>
      <w:tr w:rsidR="00E07093" w:rsidRPr="000506E8" w14:paraId="0C8CEB8C" w14:textId="77777777" w:rsidTr="006D78B3">
        <w:trPr>
          <w:trHeight w:val="20"/>
        </w:trPr>
        <w:tc>
          <w:tcPr>
            <w:tcW w:w="1073" w:type="dxa"/>
            <w:shd w:val="clear" w:color="auto" w:fill="FFFFFF"/>
            <w:vAlign w:val="center"/>
          </w:tcPr>
          <w:p w14:paraId="4B6FB919" w14:textId="69AD743B" w:rsidR="00646A69" w:rsidRPr="000506E8" w:rsidRDefault="00646A69"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817</w:t>
            </w:r>
          </w:p>
        </w:tc>
        <w:tc>
          <w:tcPr>
            <w:tcW w:w="2695" w:type="dxa"/>
            <w:shd w:val="clear" w:color="auto" w:fill="FFFFFF"/>
            <w:vAlign w:val="center"/>
          </w:tcPr>
          <w:p w14:paraId="181CCAED" w14:textId="65B21610" w:rsidR="00646A69" w:rsidRPr="000506E8" w:rsidRDefault="00646A69"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1 16 11050 01 0000 140</w:t>
            </w:r>
          </w:p>
        </w:tc>
        <w:tc>
          <w:tcPr>
            <w:tcW w:w="6521" w:type="dxa"/>
            <w:shd w:val="clear" w:color="auto" w:fill="FFFFFF"/>
            <w:vAlign w:val="center"/>
          </w:tcPr>
          <w:p w14:paraId="23A1AD95" w14:textId="01D6A93D" w:rsidR="00646A69" w:rsidRPr="000506E8" w:rsidRDefault="00646A69" w:rsidP="000506E8">
            <w:pPr>
              <w:pStyle w:val="ad"/>
              <w:spacing w:before="0" w:beforeAutospacing="0" w:after="0" w:afterAutospacing="0"/>
              <w:jc w:val="both"/>
            </w:pPr>
            <w:r w:rsidRPr="000506E8">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r>
      <w:tr w:rsidR="00E07093" w:rsidRPr="000506E8" w14:paraId="4BB109E2" w14:textId="77777777" w:rsidTr="006D78B3">
        <w:trPr>
          <w:trHeight w:val="20"/>
        </w:trPr>
        <w:tc>
          <w:tcPr>
            <w:tcW w:w="1073" w:type="dxa"/>
            <w:shd w:val="clear" w:color="auto" w:fill="FFFFFF"/>
            <w:vAlign w:val="center"/>
          </w:tcPr>
          <w:p w14:paraId="469ACDB5" w14:textId="77777777" w:rsidR="00646A69" w:rsidRPr="000506E8" w:rsidRDefault="00646A69" w:rsidP="000506E8">
            <w:pPr>
              <w:spacing w:after="0" w:line="240" w:lineRule="auto"/>
              <w:jc w:val="center"/>
              <w:rPr>
                <w:rFonts w:ascii="Times New Roman" w:hAnsi="Times New Roman" w:cs="Times New Roman"/>
                <w:b/>
                <w:bCs/>
                <w:sz w:val="24"/>
                <w:szCs w:val="24"/>
              </w:rPr>
            </w:pPr>
            <w:r w:rsidRPr="000506E8">
              <w:rPr>
                <w:rFonts w:ascii="Times New Roman" w:hAnsi="Times New Roman" w:cs="Times New Roman"/>
                <w:b/>
                <w:bCs/>
                <w:snapToGrid w:val="0"/>
                <w:sz w:val="24"/>
                <w:szCs w:val="24"/>
              </w:rPr>
              <w:t>820</w:t>
            </w:r>
          </w:p>
        </w:tc>
        <w:tc>
          <w:tcPr>
            <w:tcW w:w="2695" w:type="dxa"/>
            <w:shd w:val="clear" w:color="auto" w:fill="FFFFFF"/>
          </w:tcPr>
          <w:p w14:paraId="3BD2693A" w14:textId="77777777" w:rsidR="00646A69" w:rsidRPr="000506E8" w:rsidRDefault="00646A69" w:rsidP="000506E8">
            <w:pPr>
              <w:spacing w:after="0" w:line="240" w:lineRule="auto"/>
              <w:jc w:val="center"/>
              <w:rPr>
                <w:rFonts w:ascii="Times New Roman" w:hAnsi="Times New Roman" w:cs="Times New Roman"/>
                <w:b/>
                <w:bCs/>
                <w:sz w:val="24"/>
                <w:szCs w:val="24"/>
              </w:rPr>
            </w:pPr>
          </w:p>
        </w:tc>
        <w:tc>
          <w:tcPr>
            <w:tcW w:w="6521" w:type="dxa"/>
            <w:shd w:val="clear" w:color="auto" w:fill="FFFFFF"/>
          </w:tcPr>
          <w:p w14:paraId="121BB30F" w14:textId="22FF4DB6" w:rsidR="00646A69" w:rsidRPr="000506E8" w:rsidRDefault="00646A69" w:rsidP="000506E8">
            <w:pPr>
              <w:spacing w:after="0" w:line="240" w:lineRule="auto"/>
              <w:rPr>
                <w:rFonts w:ascii="Times New Roman" w:hAnsi="Times New Roman" w:cs="Times New Roman"/>
                <w:b/>
                <w:bCs/>
                <w:sz w:val="24"/>
                <w:szCs w:val="24"/>
              </w:rPr>
            </w:pPr>
            <w:r w:rsidRPr="000506E8">
              <w:rPr>
                <w:rFonts w:ascii="Times New Roman" w:hAnsi="Times New Roman" w:cs="Times New Roman"/>
                <w:b/>
                <w:bCs/>
                <w:sz w:val="24"/>
                <w:szCs w:val="24"/>
              </w:rPr>
              <w:t>Комитет по обеспечению деятельности мировых судей Оренбургской области</w:t>
            </w:r>
          </w:p>
        </w:tc>
      </w:tr>
      <w:tr w:rsidR="00E07093" w:rsidRPr="000506E8" w14:paraId="1051E5C9" w14:textId="77777777" w:rsidTr="006D78B3">
        <w:trPr>
          <w:trHeight w:val="20"/>
        </w:trPr>
        <w:tc>
          <w:tcPr>
            <w:tcW w:w="1073" w:type="dxa"/>
            <w:shd w:val="clear" w:color="auto" w:fill="FFFFFF"/>
            <w:vAlign w:val="center"/>
          </w:tcPr>
          <w:p w14:paraId="61D50F39" w14:textId="77777777" w:rsidR="00646A69" w:rsidRPr="000506E8" w:rsidRDefault="00646A69"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820</w:t>
            </w:r>
          </w:p>
        </w:tc>
        <w:tc>
          <w:tcPr>
            <w:tcW w:w="2695" w:type="dxa"/>
            <w:shd w:val="clear" w:color="auto" w:fill="FFFFFF"/>
            <w:vAlign w:val="center"/>
          </w:tcPr>
          <w:p w14:paraId="45B5DBAB" w14:textId="6B3ECE67" w:rsidR="00646A69" w:rsidRPr="000506E8" w:rsidRDefault="00646A69"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1 16 01053 01 0000 140</w:t>
            </w:r>
          </w:p>
        </w:tc>
        <w:tc>
          <w:tcPr>
            <w:tcW w:w="6521" w:type="dxa"/>
            <w:shd w:val="clear" w:color="auto" w:fill="FFFFFF"/>
            <w:vAlign w:val="center"/>
          </w:tcPr>
          <w:p w14:paraId="6CB9006A" w14:textId="1B85E4E3" w:rsidR="00646A69" w:rsidRPr="000506E8" w:rsidRDefault="00646A69" w:rsidP="000506E8">
            <w:pPr>
              <w:autoSpaceDE w:val="0"/>
              <w:autoSpaceDN w:val="0"/>
              <w:adjustRightInd w:val="0"/>
              <w:spacing w:after="0" w:line="240" w:lineRule="auto"/>
              <w:jc w:val="both"/>
              <w:rPr>
                <w:rFonts w:ascii="Times New Roman" w:eastAsia="Times New Roman" w:hAnsi="Times New Roman" w:cs="Times New Roman"/>
                <w:b/>
                <w:snapToGrid w:val="0"/>
                <w:sz w:val="24"/>
                <w:szCs w:val="24"/>
              </w:rPr>
            </w:pPr>
            <w:r w:rsidRPr="000506E8">
              <w:rPr>
                <w:rFonts w:ascii="Times New Roman" w:eastAsia="Times New Roman" w:hAnsi="Times New Roman" w:cs="Times New Roman"/>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r>
      <w:tr w:rsidR="00E07093" w:rsidRPr="000506E8" w14:paraId="7F6CF262" w14:textId="77777777" w:rsidTr="006D78B3">
        <w:trPr>
          <w:trHeight w:val="20"/>
        </w:trPr>
        <w:tc>
          <w:tcPr>
            <w:tcW w:w="1073" w:type="dxa"/>
            <w:shd w:val="clear" w:color="auto" w:fill="FFFFFF"/>
            <w:vAlign w:val="center"/>
          </w:tcPr>
          <w:p w14:paraId="30E90C7D" w14:textId="77777777" w:rsidR="00646A69" w:rsidRPr="000506E8" w:rsidRDefault="00646A69"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820</w:t>
            </w:r>
          </w:p>
        </w:tc>
        <w:tc>
          <w:tcPr>
            <w:tcW w:w="2695" w:type="dxa"/>
            <w:shd w:val="clear" w:color="auto" w:fill="FFFFFF"/>
            <w:vAlign w:val="center"/>
          </w:tcPr>
          <w:p w14:paraId="7790E149" w14:textId="685AE06A" w:rsidR="00646A69" w:rsidRPr="000506E8" w:rsidRDefault="00646A69"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1 16 01063 01 0000 140</w:t>
            </w:r>
          </w:p>
        </w:tc>
        <w:tc>
          <w:tcPr>
            <w:tcW w:w="6521" w:type="dxa"/>
            <w:shd w:val="clear" w:color="auto" w:fill="FFFFFF"/>
            <w:vAlign w:val="center"/>
          </w:tcPr>
          <w:p w14:paraId="412D3C3E" w14:textId="7D14B506" w:rsidR="00646A69" w:rsidRPr="000506E8" w:rsidRDefault="00646A69" w:rsidP="000506E8">
            <w:pPr>
              <w:spacing w:after="0" w:line="240" w:lineRule="auto"/>
              <w:jc w:val="both"/>
              <w:rPr>
                <w:rFonts w:ascii="Times New Roman" w:eastAsia="Times New Roman" w:hAnsi="Times New Roman" w:cs="Times New Roman"/>
                <w:b/>
                <w:snapToGrid w:val="0"/>
                <w:sz w:val="24"/>
                <w:szCs w:val="24"/>
              </w:rPr>
            </w:pPr>
            <w:r w:rsidRPr="000506E8">
              <w:rPr>
                <w:rFonts w:ascii="Times New Roman" w:eastAsia="Times New Roman" w:hAnsi="Times New Roman" w:cs="Times New Roman"/>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r>
      <w:tr w:rsidR="00E07093" w:rsidRPr="000506E8" w14:paraId="1694DAD7" w14:textId="77777777" w:rsidTr="006D78B3">
        <w:trPr>
          <w:trHeight w:val="20"/>
        </w:trPr>
        <w:tc>
          <w:tcPr>
            <w:tcW w:w="1073" w:type="dxa"/>
            <w:shd w:val="clear" w:color="auto" w:fill="FFFFFF"/>
            <w:vAlign w:val="center"/>
          </w:tcPr>
          <w:p w14:paraId="119BA4F9" w14:textId="77777777" w:rsidR="00646A69" w:rsidRPr="000506E8" w:rsidRDefault="00646A69" w:rsidP="000506E8">
            <w:pPr>
              <w:spacing w:after="0" w:line="240" w:lineRule="auto"/>
              <w:jc w:val="center"/>
              <w:rPr>
                <w:rFonts w:ascii="Times New Roman" w:hAnsi="Times New Roman" w:cs="Times New Roman"/>
                <w:sz w:val="24"/>
                <w:szCs w:val="24"/>
              </w:rPr>
            </w:pPr>
            <w:r w:rsidRPr="000506E8">
              <w:rPr>
                <w:rFonts w:ascii="Times New Roman" w:eastAsia="Times New Roman" w:hAnsi="Times New Roman" w:cs="Times New Roman"/>
                <w:snapToGrid w:val="0"/>
                <w:sz w:val="24"/>
                <w:szCs w:val="24"/>
              </w:rPr>
              <w:t>820</w:t>
            </w:r>
          </w:p>
        </w:tc>
        <w:tc>
          <w:tcPr>
            <w:tcW w:w="2695" w:type="dxa"/>
            <w:shd w:val="clear" w:color="auto" w:fill="FFFFFF"/>
            <w:vAlign w:val="center"/>
          </w:tcPr>
          <w:p w14:paraId="1B14923E" w14:textId="6D700603" w:rsidR="00646A69" w:rsidRPr="000506E8" w:rsidRDefault="00646A69"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1 16 01073 01 0000 140</w:t>
            </w:r>
          </w:p>
        </w:tc>
        <w:tc>
          <w:tcPr>
            <w:tcW w:w="6521" w:type="dxa"/>
            <w:shd w:val="clear" w:color="auto" w:fill="FFFFFF"/>
            <w:vAlign w:val="center"/>
          </w:tcPr>
          <w:p w14:paraId="7F3B0752" w14:textId="4F3A9986" w:rsidR="00646A69" w:rsidRPr="000506E8" w:rsidRDefault="00646A69" w:rsidP="000506E8">
            <w:pPr>
              <w:autoSpaceDE w:val="0"/>
              <w:autoSpaceDN w:val="0"/>
              <w:adjustRightInd w:val="0"/>
              <w:spacing w:after="0" w:line="240" w:lineRule="auto"/>
              <w:jc w:val="both"/>
              <w:rPr>
                <w:rFonts w:ascii="Times New Roman" w:eastAsia="Times New Roman" w:hAnsi="Times New Roman" w:cs="Times New Roman"/>
                <w:b/>
                <w:snapToGrid w:val="0"/>
                <w:sz w:val="24"/>
                <w:szCs w:val="24"/>
              </w:rPr>
            </w:pPr>
            <w:r w:rsidRPr="000506E8">
              <w:rPr>
                <w:rFonts w:ascii="Times New Roman" w:eastAsia="Times New Roman" w:hAnsi="Times New Roman" w:cs="Times New Roman"/>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r>
      <w:tr w:rsidR="00E07093" w:rsidRPr="000506E8" w14:paraId="6896531F" w14:textId="77777777" w:rsidTr="006D78B3">
        <w:trPr>
          <w:trHeight w:val="20"/>
        </w:trPr>
        <w:tc>
          <w:tcPr>
            <w:tcW w:w="1073" w:type="dxa"/>
            <w:shd w:val="clear" w:color="auto" w:fill="FFFFFF"/>
            <w:vAlign w:val="center"/>
          </w:tcPr>
          <w:p w14:paraId="679C1BEE" w14:textId="77777777" w:rsidR="00646A69" w:rsidRPr="000506E8" w:rsidRDefault="00646A69" w:rsidP="000506E8">
            <w:pPr>
              <w:spacing w:after="0" w:line="240" w:lineRule="auto"/>
              <w:jc w:val="center"/>
              <w:rPr>
                <w:rFonts w:ascii="Times New Roman" w:hAnsi="Times New Roman" w:cs="Times New Roman"/>
                <w:sz w:val="24"/>
                <w:szCs w:val="24"/>
              </w:rPr>
            </w:pPr>
            <w:r w:rsidRPr="000506E8">
              <w:rPr>
                <w:rFonts w:ascii="Times New Roman" w:eastAsia="Times New Roman" w:hAnsi="Times New Roman" w:cs="Times New Roman"/>
                <w:snapToGrid w:val="0"/>
                <w:sz w:val="24"/>
                <w:szCs w:val="24"/>
              </w:rPr>
              <w:t>820</w:t>
            </w:r>
          </w:p>
        </w:tc>
        <w:tc>
          <w:tcPr>
            <w:tcW w:w="2695" w:type="dxa"/>
            <w:shd w:val="clear" w:color="auto" w:fill="FFFFFF"/>
            <w:vAlign w:val="center"/>
          </w:tcPr>
          <w:p w14:paraId="6AE871A5" w14:textId="77777777" w:rsidR="00646A69" w:rsidRPr="000506E8" w:rsidRDefault="00646A69"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1 16 01083 01 0000 140</w:t>
            </w:r>
          </w:p>
        </w:tc>
        <w:tc>
          <w:tcPr>
            <w:tcW w:w="6521" w:type="dxa"/>
            <w:shd w:val="clear" w:color="auto" w:fill="FFFFFF"/>
            <w:vAlign w:val="center"/>
          </w:tcPr>
          <w:p w14:paraId="725CAE44" w14:textId="49F079B7" w:rsidR="00646A69" w:rsidRPr="000506E8" w:rsidRDefault="00646A69" w:rsidP="000506E8">
            <w:pPr>
              <w:spacing w:after="0" w:line="240" w:lineRule="auto"/>
              <w:jc w:val="both"/>
              <w:rPr>
                <w:rFonts w:ascii="Times New Roman" w:eastAsia="Times New Roman" w:hAnsi="Times New Roman" w:cs="Times New Roman"/>
                <w:b/>
                <w:snapToGrid w:val="0"/>
                <w:sz w:val="24"/>
                <w:szCs w:val="24"/>
              </w:rPr>
            </w:pPr>
            <w:r w:rsidRPr="000506E8">
              <w:rPr>
                <w:rFonts w:ascii="Times New Roman" w:eastAsia="Times New Roman" w:hAnsi="Times New Roman" w:cs="Times New Roman"/>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r>
      <w:tr w:rsidR="00E07093" w:rsidRPr="000506E8" w14:paraId="44F3E0E4" w14:textId="77777777" w:rsidTr="006D78B3">
        <w:trPr>
          <w:trHeight w:val="20"/>
        </w:trPr>
        <w:tc>
          <w:tcPr>
            <w:tcW w:w="1073" w:type="dxa"/>
            <w:shd w:val="clear" w:color="auto" w:fill="FFFFFF"/>
            <w:vAlign w:val="center"/>
          </w:tcPr>
          <w:p w14:paraId="69FFC62B" w14:textId="59B45879" w:rsidR="00646A69" w:rsidRPr="000506E8" w:rsidRDefault="00646A69" w:rsidP="000506E8">
            <w:pPr>
              <w:spacing w:after="0" w:line="240" w:lineRule="auto"/>
              <w:jc w:val="center"/>
              <w:rPr>
                <w:rFonts w:ascii="Times New Roman" w:hAnsi="Times New Roman" w:cs="Times New Roman"/>
                <w:sz w:val="24"/>
                <w:szCs w:val="24"/>
              </w:rPr>
            </w:pPr>
            <w:r w:rsidRPr="000506E8">
              <w:rPr>
                <w:rFonts w:ascii="Times New Roman" w:eastAsia="Times New Roman" w:hAnsi="Times New Roman" w:cs="Times New Roman"/>
                <w:snapToGrid w:val="0"/>
                <w:sz w:val="24"/>
                <w:szCs w:val="24"/>
              </w:rPr>
              <w:t>820</w:t>
            </w:r>
          </w:p>
        </w:tc>
        <w:tc>
          <w:tcPr>
            <w:tcW w:w="2695" w:type="dxa"/>
            <w:shd w:val="clear" w:color="auto" w:fill="FFFFFF"/>
            <w:vAlign w:val="center"/>
          </w:tcPr>
          <w:p w14:paraId="14624DC5" w14:textId="342DE06D" w:rsidR="00646A69" w:rsidRPr="000506E8" w:rsidRDefault="00646A69"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1 16 01123 01 0000 140</w:t>
            </w:r>
          </w:p>
        </w:tc>
        <w:tc>
          <w:tcPr>
            <w:tcW w:w="6521" w:type="dxa"/>
            <w:shd w:val="clear" w:color="auto" w:fill="FFFFFF"/>
            <w:vAlign w:val="center"/>
          </w:tcPr>
          <w:p w14:paraId="1A4E327F" w14:textId="2C22E137" w:rsidR="00646A69" w:rsidRPr="000506E8" w:rsidRDefault="00646A69" w:rsidP="000506E8">
            <w:pPr>
              <w:spacing w:after="0" w:line="240" w:lineRule="auto"/>
              <w:jc w:val="both"/>
              <w:rPr>
                <w:rFonts w:ascii="Times New Roman" w:eastAsia="Times New Roman" w:hAnsi="Times New Roman" w:cs="Times New Roman"/>
                <w:b/>
                <w:snapToGrid w:val="0"/>
                <w:sz w:val="24"/>
                <w:szCs w:val="24"/>
              </w:rPr>
            </w:pPr>
            <w:r w:rsidRPr="000506E8">
              <w:rPr>
                <w:rFonts w:ascii="Times New Roman" w:eastAsia="Times New Roman" w:hAnsi="Times New Roman" w:cs="Times New Roman"/>
                <w:sz w:val="24"/>
                <w:szCs w:val="24"/>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r>
      <w:tr w:rsidR="00E07093" w:rsidRPr="000506E8" w14:paraId="255FEEA1" w14:textId="77777777" w:rsidTr="006D78B3">
        <w:trPr>
          <w:trHeight w:val="20"/>
        </w:trPr>
        <w:tc>
          <w:tcPr>
            <w:tcW w:w="1073" w:type="dxa"/>
            <w:shd w:val="clear" w:color="auto" w:fill="FFFFFF"/>
            <w:vAlign w:val="center"/>
          </w:tcPr>
          <w:p w14:paraId="5B0771DA" w14:textId="77777777" w:rsidR="00646A69" w:rsidRPr="000506E8" w:rsidRDefault="00646A69" w:rsidP="000506E8">
            <w:pPr>
              <w:spacing w:after="0" w:line="240" w:lineRule="auto"/>
              <w:jc w:val="center"/>
              <w:rPr>
                <w:rFonts w:ascii="Times New Roman" w:hAnsi="Times New Roman" w:cs="Times New Roman"/>
                <w:sz w:val="24"/>
                <w:szCs w:val="24"/>
              </w:rPr>
            </w:pPr>
            <w:r w:rsidRPr="000506E8">
              <w:rPr>
                <w:rFonts w:ascii="Times New Roman" w:eastAsia="Times New Roman" w:hAnsi="Times New Roman" w:cs="Times New Roman"/>
                <w:snapToGrid w:val="0"/>
                <w:sz w:val="24"/>
                <w:szCs w:val="24"/>
              </w:rPr>
              <w:lastRenderedPageBreak/>
              <w:t>820</w:t>
            </w:r>
          </w:p>
        </w:tc>
        <w:tc>
          <w:tcPr>
            <w:tcW w:w="2695" w:type="dxa"/>
            <w:shd w:val="clear" w:color="auto" w:fill="FFFFFF"/>
            <w:vAlign w:val="center"/>
          </w:tcPr>
          <w:p w14:paraId="47A7AF08" w14:textId="02117009" w:rsidR="00646A69" w:rsidRPr="000506E8" w:rsidRDefault="00646A69"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1 16 01133 01 0000 140</w:t>
            </w:r>
          </w:p>
        </w:tc>
        <w:tc>
          <w:tcPr>
            <w:tcW w:w="6521" w:type="dxa"/>
            <w:shd w:val="clear" w:color="auto" w:fill="FFFFFF"/>
            <w:vAlign w:val="center"/>
          </w:tcPr>
          <w:p w14:paraId="06F2A2E5" w14:textId="59802AB0" w:rsidR="00646A69" w:rsidRPr="000506E8" w:rsidRDefault="00646A69" w:rsidP="000506E8">
            <w:pPr>
              <w:autoSpaceDE w:val="0"/>
              <w:autoSpaceDN w:val="0"/>
              <w:adjustRightInd w:val="0"/>
              <w:spacing w:after="0" w:line="240" w:lineRule="auto"/>
              <w:jc w:val="both"/>
              <w:rPr>
                <w:rFonts w:ascii="Times New Roman" w:eastAsia="Times New Roman" w:hAnsi="Times New Roman" w:cs="Times New Roman"/>
                <w:b/>
                <w:snapToGrid w:val="0"/>
                <w:sz w:val="24"/>
                <w:szCs w:val="24"/>
              </w:rPr>
            </w:pPr>
            <w:r w:rsidRPr="000506E8">
              <w:rPr>
                <w:rFonts w:ascii="Times New Roman" w:eastAsia="Times New Roman" w:hAnsi="Times New Roman" w:cs="Times New Roman"/>
                <w:sz w:val="24"/>
                <w:szCs w:val="24"/>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r>
      <w:tr w:rsidR="00E07093" w:rsidRPr="000506E8" w14:paraId="6CE8D6A3" w14:textId="77777777" w:rsidTr="006D78B3">
        <w:trPr>
          <w:trHeight w:val="20"/>
        </w:trPr>
        <w:tc>
          <w:tcPr>
            <w:tcW w:w="1073" w:type="dxa"/>
            <w:shd w:val="clear" w:color="auto" w:fill="FFFFFF"/>
            <w:vAlign w:val="center"/>
          </w:tcPr>
          <w:p w14:paraId="6C525C3F" w14:textId="77777777" w:rsidR="00646A69" w:rsidRPr="000506E8" w:rsidRDefault="00646A69" w:rsidP="000506E8">
            <w:pPr>
              <w:spacing w:after="0" w:line="240" w:lineRule="auto"/>
              <w:jc w:val="center"/>
              <w:rPr>
                <w:rFonts w:ascii="Times New Roman" w:hAnsi="Times New Roman" w:cs="Times New Roman"/>
                <w:sz w:val="24"/>
                <w:szCs w:val="24"/>
              </w:rPr>
            </w:pPr>
            <w:r w:rsidRPr="000506E8">
              <w:rPr>
                <w:rFonts w:ascii="Times New Roman" w:eastAsia="Times New Roman" w:hAnsi="Times New Roman" w:cs="Times New Roman"/>
                <w:snapToGrid w:val="0"/>
                <w:sz w:val="24"/>
                <w:szCs w:val="24"/>
              </w:rPr>
              <w:t>820</w:t>
            </w:r>
          </w:p>
        </w:tc>
        <w:tc>
          <w:tcPr>
            <w:tcW w:w="2695" w:type="dxa"/>
            <w:shd w:val="clear" w:color="auto" w:fill="FFFFFF"/>
            <w:vAlign w:val="center"/>
          </w:tcPr>
          <w:p w14:paraId="2EA9BAD9" w14:textId="77777777" w:rsidR="00646A69" w:rsidRPr="000506E8" w:rsidRDefault="00646A69"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1 16 01143 01 0000 140</w:t>
            </w:r>
          </w:p>
        </w:tc>
        <w:tc>
          <w:tcPr>
            <w:tcW w:w="6521" w:type="dxa"/>
            <w:shd w:val="clear" w:color="auto" w:fill="FFFFFF"/>
            <w:vAlign w:val="center"/>
          </w:tcPr>
          <w:p w14:paraId="4071E848" w14:textId="2C3E9DB8" w:rsidR="00646A69" w:rsidRPr="000506E8" w:rsidRDefault="00646A69" w:rsidP="000506E8">
            <w:pPr>
              <w:spacing w:after="0" w:line="240" w:lineRule="auto"/>
              <w:jc w:val="both"/>
              <w:rPr>
                <w:rFonts w:ascii="Times New Roman" w:eastAsia="Times New Roman" w:hAnsi="Times New Roman" w:cs="Times New Roman"/>
                <w:b/>
                <w:snapToGrid w:val="0"/>
                <w:sz w:val="24"/>
                <w:szCs w:val="24"/>
              </w:rPr>
            </w:pPr>
            <w:r w:rsidRPr="000506E8">
              <w:rPr>
                <w:rFonts w:ascii="Times New Roman" w:eastAsia="Times New Roman" w:hAnsi="Times New Roman" w:cs="Times New Roman"/>
                <w:sz w:val="24"/>
                <w:szCs w:val="24"/>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r>
      <w:tr w:rsidR="00E07093" w:rsidRPr="000506E8" w14:paraId="3607389C" w14:textId="77777777" w:rsidTr="006D78B3">
        <w:trPr>
          <w:trHeight w:val="20"/>
        </w:trPr>
        <w:tc>
          <w:tcPr>
            <w:tcW w:w="1073" w:type="dxa"/>
            <w:shd w:val="clear" w:color="auto" w:fill="FFFFFF"/>
            <w:vAlign w:val="center"/>
          </w:tcPr>
          <w:p w14:paraId="3B7F2C2B" w14:textId="77777777" w:rsidR="00646A69" w:rsidRPr="000506E8" w:rsidRDefault="00646A69" w:rsidP="000506E8">
            <w:pPr>
              <w:spacing w:after="0" w:line="240" w:lineRule="auto"/>
              <w:jc w:val="center"/>
              <w:rPr>
                <w:rFonts w:ascii="Times New Roman" w:hAnsi="Times New Roman" w:cs="Times New Roman"/>
                <w:sz w:val="24"/>
                <w:szCs w:val="24"/>
              </w:rPr>
            </w:pPr>
            <w:r w:rsidRPr="000506E8">
              <w:rPr>
                <w:rFonts w:ascii="Times New Roman" w:eastAsia="Times New Roman" w:hAnsi="Times New Roman" w:cs="Times New Roman"/>
                <w:snapToGrid w:val="0"/>
                <w:sz w:val="24"/>
                <w:szCs w:val="24"/>
              </w:rPr>
              <w:t>820</w:t>
            </w:r>
          </w:p>
        </w:tc>
        <w:tc>
          <w:tcPr>
            <w:tcW w:w="2695" w:type="dxa"/>
            <w:shd w:val="clear" w:color="auto" w:fill="FFFFFF"/>
            <w:vAlign w:val="center"/>
          </w:tcPr>
          <w:p w14:paraId="18CE3854" w14:textId="77777777" w:rsidR="00646A69" w:rsidRPr="000506E8" w:rsidRDefault="00646A69"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1 16 01153 01 0000 140</w:t>
            </w:r>
          </w:p>
        </w:tc>
        <w:tc>
          <w:tcPr>
            <w:tcW w:w="6521" w:type="dxa"/>
            <w:shd w:val="clear" w:color="auto" w:fill="FFFFFF"/>
            <w:vAlign w:val="center"/>
          </w:tcPr>
          <w:p w14:paraId="3A53A5AA" w14:textId="4D01462B" w:rsidR="00646A69" w:rsidRPr="000506E8" w:rsidRDefault="00646A69" w:rsidP="000506E8">
            <w:pPr>
              <w:spacing w:after="0" w:line="240" w:lineRule="auto"/>
              <w:jc w:val="both"/>
              <w:rPr>
                <w:rFonts w:ascii="Times New Roman" w:eastAsia="Times New Roman" w:hAnsi="Times New Roman" w:cs="Times New Roman"/>
                <w:b/>
                <w:snapToGrid w:val="0"/>
                <w:sz w:val="24"/>
                <w:szCs w:val="24"/>
              </w:rPr>
            </w:pPr>
            <w:r w:rsidRPr="000506E8">
              <w:rPr>
                <w:rFonts w:ascii="Times New Roman" w:eastAsia="Times New Roman" w:hAnsi="Times New Roman" w:cs="Times New Roman"/>
                <w:sz w:val="24"/>
                <w:szCs w:val="24"/>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r>
      <w:tr w:rsidR="00E07093" w:rsidRPr="000506E8" w14:paraId="30A240F1" w14:textId="77777777" w:rsidTr="006D78B3">
        <w:trPr>
          <w:trHeight w:val="20"/>
        </w:trPr>
        <w:tc>
          <w:tcPr>
            <w:tcW w:w="1073" w:type="dxa"/>
            <w:shd w:val="clear" w:color="auto" w:fill="FFFFFF"/>
            <w:vAlign w:val="center"/>
          </w:tcPr>
          <w:p w14:paraId="718B019E" w14:textId="77777777" w:rsidR="00646A69" w:rsidRPr="000506E8" w:rsidRDefault="00646A69" w:rsidP="000506E8">
            <w:pPr>
              <w:spacing w:after="0" w:line="240" w:lineRule="auto"/>
              <w:jc w:val="center"/>
              <w:rPr>
                <w:rFonts w:ascii="Times New Roman" w:hAnsi="Times New Roman" w:cs="Times New Roman"/>
                <w:sz w:val="24"/>
                <w:szCs w:val="24"/>
              </w:rPr>
            </w:pPr>
            <w:r w:rsidRPr="000506E8">
              <w:rPr>
                <w:rFonts w:ascii="Times New Roman" w:eastAsia="Times New Roman" w:hAnsi="Times New Roman" w:cs="Times New Roman"/>
                <w:snapToGrid w:val="0"/>
                <w:sz w:val="24"/>
                <w:szCs w:val="24"/>
              </w:rPr>
              <w:t>820</w:t>
            </w:r>
          </w:p>
        </w:tc>
        <w:tc>
          <w:tcPr>
            <w:tcW w:w="2695" w:type="dxa"/>
            <w:shd w:val="clear" w:color="auto" w:fill="FFFFFF"/>
            <w:vAlign w:val="center"/>
          </w:tcPr>
          <w:p w14:paraId="7CC9F278" w14:textId="77777777" w:rsidR="00646A69" w:rsidRPr="000506E8" w:rsidRDefault="00646A69"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1 16 01173 01 0000 140</w:t>
            </w:r>
          </w:p>
        </w:tc>
        <w:tc>
          <w:tcPr>
            <w:tcW w:w="6521" w:type="dxa"/>
            <w:shd w:val="clear" w:color="auto" w:fill="FFFFFF"/>
            <w:vAlign w:val="center"/>
          </w:tcPr>
          <w:p w14:paraId="6A67F155" w14:textId="530C34B5" w:rsidR="00646A69" w:rsidRPr="000506E8" w:rsidRDefault="00646A69" w:rsidP="000506E8">
            <w:pPr>
              <w:spacing w:after="0" w:line="240" w:lineRule="auto"/>
              <w:jc w:val="both"/>
              <w:rPr>
                <w:rFonts w:ascii="Times New Roman" w:eastAsia="Times New Roman" w:hAnsi="Times New Roman" w:cs="Times New Roman"/>
                <w:b/>
                <w:snapToGrid w:val="0"/>
                <w:sz w:val="24"/>
                <w:szCs w:val="24"/>
              </w:rPr>
            </w:pPr>
            <w:r w:rsidRPr="000506E8">
              <w:rPr>
                <w:rFonts w:ascii="Times New Roman" w:eastAsia="Times New Roman" w:hAnsi="Times New Roman" w:cs="Times New Roman"/>
                <w:sz w:val="24"/>
                <w:szCs w:val="24"/>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r>
      <w:tr w:rsidR="00E07093" w:rsidRPr="000506E8" w14:paraId="3D1A99FA" w14:textId="77777777" w:rsidTr="006D78B3">
        <w:trPr>
          <w:trHeight w:val="20"/>
        </w:trPr>
        <w:tc>
          <w:tcPr>
            <w:tcW w:w="1073" w:type="dxa"/>
            <w:shd w:val="clear" w:color="auto" w:fill="FFFFFF"/>
            <w:vAlign w:val="center"/>
          </w:tcPr>
          <w:p w14:paraId="5BA22914" w14:textId="77777777" w:rsidR="00646A69" w:rsidRPr="000506E8" w:rsidRDefault="00646A69" w:rsidP="000506E8">
            <w:pPr>
              <w:spacing w:after="0" w:line="240" w:lineRule="auto"/>
              <w:jc w:val="center"/>
              <w:rPr>
                <w:rFonts w:ascii="Times New Roman" w:hAnsi="Times New Roman" w:cs="Times New Roman"/>
                <w:sz w:val="24"/>
                <w:szCs w:val="24"/>
              </w:rPr>
            </w:pPr>
            <w:r w:rsidRPr="000506E8">
              <w:rPr>
                <w:rFonts w:ascii="Times New Roman" w:eastAsia="Times New Roman" w:hAnsi="Times New Roman" w:cs="Times New Roman"/>
                <w:snapToGrid w:val="0"/>
                <w:sz w:val="24"/>
                <w:szCs w:val="24"/>
              </w:rPr>
              <w:t>820</w:t>
            </w:r>
          </w:p>
        </w:tc>
        <w:tc>
          <w:tcPr>
            <w:tcW w:w="2695" w:type="dxa"/>
            <w:shd w:val="clear" w:color="auto" w:fill="FFFFFF"/>
            <w:vAlign w:val="center"/>
          </w:tcPr>
          <w:p w14:paraId="770EC1B3" w14:textId="77777777" w:rsidR="00646A69" w:rsidRPr="000506E8" w:rsidRDefault="00646A69"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1 16 01193 01 0000 140</w:t>
            </w:r>
          </w:p>
        </w:tc>
        <w:tc>
          <w:tcPr>
            <w:tcW w:w="6521" w:type="dxa"/>
            <w:shd w:val="clear" w:color="auto" w:fill="FFFFFF"/>
            <w:vAlign w:val="center"/>
          </w:tcPr>
          <w:p w14:paraId="0C29DD47" w14:textId="1407A0B3" w:rsidR="00646A69" w:rsidRPr="000506E8" w:rsidRDefault="00646A69" w:rsidP="000506E8">
            <w:pPr>
              <w:spacing w:after="0" w:line="240" w:lineRule="auto"/>
              <w:jc w:val="both"/>
              <w:rPr>
                <w:rFonts w:ascii="Times New Roman" w:eastAsia="Times New Roman" w:hAnsi="Times New Roman" w:cs="Times New Roman"/>
                <w:b/>
                <w:snapToGrid w:val="0"/>
                <w:sz w:val="24"/>
                <w:szCs w:val="24"/>
              </w:rPr>
            </w:pPr>
            <w:r w:rsidRPr="000506E8">
              <w:rPr>
                <w:rFonts w:ascii="Times New Roman" w:eastAsia="Times New Roman" w:hAnsi="Times New Roman" w:cs="Times New Roman"/>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E07093" w:rsidRPr="000506E8" w14:paraId="2FE63F09" w14:textId="77777777" w:rsidTr="006D78B3">
        <w:trPr>
          <w:trHeight w:val="20"/>
        </w:trPr>
        <w:tc>
          <w:tcPr>
            <w:tcW w:w="1073" w:type="dxa"/>
            <w:shd w:val="clear" w:color="auto" w:fill="FFFFFF"/>
            <w:vAlign w:val="center"/>
          </w:tcPr>
          <w:p w14:paraId="4091D39A" w14:textId="77777777" w:rsidR="00646A69" w:rsidRPr="000506E8" w:rsidRDefault="00646A69" w:rsidP="000506E8">
            <w:pPr>
              <w:spacing w:after="0" w:line="240" w:lineRule="auto"/>
              <w:jc w:val="center"/>
              <w:rPr>
                <w:rFonts w:ascii="Times New Roman" w:hAnsi="Times New Roman" w:cs="Times New Roman"/>
                <w:sz w:val="24"/>
                <w:szCs w:val="24"/>
              </w:rPr>
            </w:pPr>
            <w:r w:rsidRPr="000506E8">
              <w:rPr>
                <w:rFonts w:ascii="Times New Roman" w:eastAsia="Times New Roman" w:hAnsi="Times New Roman" w:cs="Times New Roman"/>
                <w:snapToGrid w:val="0"/>
                <w:sz w:val="24"/>
                <w:szCs w:val="24"/>
              </w:rPr>
              <w:t>820</w:t>
            </w:r>
          </w:p>
        </w:tc>
        <w:tc>
          <w:tcPr>
            <w:tcW w:w="2695" w:type="dxa"/>
            <w:shd w:val="clear" w:color="auto" w:fill="FFFFFF"/>
            <w:vAlign w:val="center"/>
          </w:tcPr>
          <w:p w14:paraId="356F953C" w14:textId="499ACFC6" w:rsidR="00646A69" w:rsidRPr="000506E8" w:rsidRDefault="00646A69"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1 16 01203 01 0000 140</w:t>
            </w:r>
          </w:p>
        </w:tc>
        <w:tc>
          <w:tcPr>
            <w:tcW w:w="6521" w:type="dxa"/>
            <w:shd w:val="clear" w:color="auto" w:fill="FFFFFF"/>
            <w:vAlign w:val="center"/>
          </w:tcPr>
          <w:p w14:paraId="14BCF3EB" w14:textId="56C9B749" w:rsidR="00646A69" w:rsidRPr="000506E8" w:rsidRDefault="00646A69" w:rsidP="000506E8">
            <w:pPr>
              <w:autoSpaceDE w:val="0"/>
              <w:autoSpaceDN w:val="0"/>
              <w:adjustRightInd w:val="0"/>
              <w:spacing w:after="0" w:line="240" w:lineRule="auto"/>
              <w:jc w:val="both"/>
              <w:rPr>
                <w:rFonts w:ascii="Times New Roman" w:eastAsia="Times New Roman" w:hAnsi="Times New Roman" w:cs="Times New Roman"/>
                <w:b/>
                <w:snapToGrid w:val="0"/>
                <w:sz w:val="24"/>
                <w:szCs w:val="24"/>
              </w:rPr>
            </w:pPr>
            <w:r w:rsidRPr="000506E8">
              <w:rPr>
                <w:rFonts w:ascii="Times New Roman" w:eastAsia="Times New Roman" w:hAnsi="Times New Roman" w:cs="Times New Roman"/>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E07093" w:rsidRPr="000506E8" w14:paraId="678560CD" w14:textId="77777777" w:rsidTr="006D78B3">
        <w:trPr>
          <w:trHeight w:val="20"/>
        </w:trPr>
        <w:tc>
          <w:tcPr>
            <w:tcW w:w="1073" w:type="dxa"/>
            <w:shd w:val="clear" w:color="auto" w:fill="FFFFFF"/>
            <w:vAlign w:val="center"/>
          </w:tcPr>
          <w:p w14:paraId="2F0D0CBE" w14:textId="77777777" w:rsidR="00646A69" w:rsidRPr="000506E8" w:rsidRDefault="00646A69" w:rsidP="000506E8">
            <w:pPr>
              <w:spacing w:after="0" w:line="240" w:lineRule="auto"/>
              <w:jc w:val="center"/>
              <w:rPr>
                <w:rFonts w:ascii="Times New Roman" w:hAnsi="Times New Roman" w:cs="Times New Roman"/>
                <w:sz w:val="24"/>
                <w:szCs w:val="24"/>
              </w:rPr>
            </w:pPr>
            <w:r w:rsidRPr="000506E8">
              <w:rPr>
                <w:rFonts w:ascii="Times New Roman" w:eastAsia="Times New Roman" w:hAnsi="Times New Roman" w:cs="Times New Roman"/>
                <w:snapToGrid w:val="0"/>
                <w:sz w:val="24"/>
                <w:szCs w:val="24"/>
              </w:rPr>
              <w:t>820</w:t>
            </w:r>
          </w:p>
        </w:tc>
        <w:tc>
          <w:tcPr>
            <w:tcW w:w="2695" w:type="dxa"/>
            <w:shd w:val="clear" w:color="auto" w:fill="FFFFFF"/>
            <w:vAlign w:val="center"/>
          </w:tcPr>
          <w:p w14:paraId="22AEB203" w14:textId="5BC1B3AF" w:rsidR="00646A69" w:rsidRPr="000506E8" w:rsidRDefault="00646A69"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1 16 01333 01 0000 140</w:t>
            </w:r>
          </w:p>
        </w:tc>
        <w:tc>
          <w:tcPr>
            <w:tcW w:w="6521" w:type="dxa"/>
            <w:shd w:val="clear" w:color="auto" w:fill="FFFFFF"/>
            <w:vAlign w:val="center"/>
          </w:tcPr>
          <w:p w14:paraId="22EFE087" w14:textId="7BC988D1" w:rsidR="00646A69" w:rsidRPr="000506E8" w:rsidRDefault="00646A69" w:rsidP="000506E8">
            <w:pPr>
              <w:spacing w:after="0" w:line="240" w:lineRule="auto"/>
              <w:jc w:val="both"/>
              <w:rPr>
                <w:rFonts w:ascii="Times New Roman" w:eastAsia="Times New Roman" w:hAnsi="Times New Roman" w:cs="Times New Roman"/>
                <w:b/>
                <w:snapToGrid w:val="0"/>
                <w:sz w:val="24"/>
                <w:szCs w:val="24"/>
              </w:rPr>
            </w:pPr>
            <w:r w:rsidRPr="000506E8">
              <w:rPr>
                <w:rFonts w:ascii="Times New Roman" w:eastAsia="Times New Roman" w:hAnsi="Times New Roman" w:cs="Times New Roman"/>
                <w:sz w:val="24"/>
                <w:szCs w:val="24"/>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r>
      <w:tr w:rsidR="00E07093" w:rsidRPr="000506E8" w14:paraId="3AFD8811" w14:textId="77777777" w:rsidTr="006D78B3">
        <w:trPr>
          <w:trHeight w:val="20"/>
        </w:trPr>
        <w:tc>
          <w:tcPr>
            <w:tcW w:w="1073" w:type="dxa"/>
            <w:shd w:val="clear" w:color="auto" w:fill="FFFFFF"/>
            <w:vAlign w:val="center"/>
          </w:tcPr>
          <w:p w14:paraId="63D45E3C" w14:textId="7BB7AAAD" w:rsidR="00646A69" w:rsidRPr="000506E8" w:rsidRDefault="00646A69"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lastRenderedPageBreak/>
              <w:t>820</w:t>
            </w:r>
          </w:p>
        </w:tc>
        <w:tc>
          <w:tcPr>
            <w:tcW w:w="2695" w:type="dxa"/>
            <w:shd w:val="clear" w:color="auto" w:fill="FFFFFF"/>
            <w:vAlign w:val="center"/>
          </w:tcPr>
          <w:p w14:paraId="65301191" w14:textId="76CE8CC4" w:rsidR="00646A69" w:rsidRPr="000506E8" w:rsidRDefault="00646A69"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1 16 02010 02 0000 140</w:t>
            </w:r>
          </w:p>
        </w:tc>
        <w:tc>
          <w:tcPr>
            <w:tcW w:w="6521" w:type="dxa"/>
            <w:shd w:val="clear" w:color="auto" w:fill="FFFFFF"/>
            <w:vAlign w:val="center"/>
          </w:tcPr>
          <w:p w14:paraId="001EDC7E" w14:textId="3161ED15" w:rsidR="00646A69" w:rsidRPr="000506E8" w:rsidRDefault="00646A69" w:rsidP="000506E8">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0506E8">
              <w:rPr>
                <w:rFonts w:ascii="Times New Roman" w:hAnsi="Times New Roman" w:cs="Times New Roman"/>
                <w:sz w:val="24"/>
                <w:szCs w:val="24"/>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r>
      <w:tr w:rsidR="00DB1225" w:rsidRPr="000506E8" w14:paraId="243C83B8" w14:textId="77777777" w:rsidTr="00E979AE">
        <w:trPr>
          <w:trHeight w:val="20"/>
        </w:trPr>
        <w:tc>
          <w:tcPr>
            <w:tcW w:w="1073" w:type="dxa"/>
            <w:shd w:val="clear" w:color="auto" w:fill="FFFFFF"/>
            <w:vAlign w:val="center"/>
          </w:tcPr>
          <w:p w14:paraId="1CCE9A07" w14:textId="065086E7" w:rsidR="00DB1225" w:rsidRPr="000506E8" w:rsidRDefault="00DB1225"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hAnsi="Times New Roman" w:cs="Times New Roman"/>
                <w:b/>
                <w:bCs/>
                <w:snapToGrid w:val="0"/>
                <w:sz w:val="24"/>
                <w:szCs w:val="24"/>
              </w:rPr>
              <w:t>411</w:t>
            </w:r>
          </w:p>
        </w:tc>
        <w:tc>
          <w:tcPr>
            <w:tcW w:w="2695" w:type="dxa"/>
            <w:shd w:val="clear" w:color="auto" w:fill="FFFFFF"/>
          </w:tcPr>
          <w:p w14:paraId="3CF7CABF" w14:textId="77777777" w:rsidR="00DB1225" w:rsidRPr="000506E8" w:rsidRDefault="00DB1225" w:rsidP="000506E8">
            <w:pPr>
              <w:spacing w:after="0" w:line="240" w:lineRule="auto"/>
              <w:jc w:val="center"/>
              <w:rPr>
                <w:rFonts w:ascii="Times New Roman" w:eastAsia="Times New Roman" w:hAnsi="Times New Roman" w:cs="Times New Roman"/>
                <w:snapToGrid w:val="0"/>
                <w:sz w:val="24"/>
                <w:szCs w:val="24"/>
              </w:rPr>
            </w:pPr>
          </w:p>
        </w:tc>
        <w:tc>
          <w:tcPr>
            <w:tcW w:w="6521" w:type="dxa"/>
            <w:shd w:val="clear" w:color="auto" w:fill="FFFFFF"/>
          </w:tcPr>
          <w:p w14:paraId="19CB53C6" w14:textId="6307B112" w:rsidR="00DB1225" w:rsidRPr="000506E8" w:rsidRDefault="00DB1225" w:rsidP="000506E8">
            <w:pPr>
              <w:autoSpaceDE w:val="0"/>
              <w:autoSpaceDN w:val="0"/>
              <w:adjustRightInd w:val="0"/>
              <w:spacing w:after="0" w:line="240" w:lineRule="auto"/>
              <w:jc w:val="both"/>
              <w:rPr>
                <w:rFonts w:ascii="Times New Roman" w:hAnsi="Times New Roman" w:cs="Times New Roman"/>
                <w:b/>
                <w:bCs/>
                <w:sz w:val="24"/>
                <w:szCs w:val="24"/>
              </w:rPr>
            </w:pPr>
            <w:r w:rsidRPr="000506E8">
              <w:rPr>
                <w:rFonts w:ascii="Times New Roman" w:hAnsi="Times New Roman" w:cs="Times New Roman"/>
                <w:b/>
                <w:bCs/>
                <w:sz w:val="24"/>
                <w:szCs w:val="24"/>
              </w:rPr>
              <w:t xml:space="preserve">Муниципальное казенное учреждение </w:t>
            </w:r>
          </w:p>
          <w:p w14:paraId="0929D0D0" w14:textId="5E031219" w:rsidR="00DB1225" w:rsidRPr="000506E8" w:rsidRDefault="00DB1225" w:rsidP="000506E8">
            <w:pPr>
              <w:autoSpaceDE w:val="0"/>
              <w:autoSpaceDN w:val="0"/>
              <w:adjustRightInd w:val="0"/>
              <w:spacing w:after="0" w:line="240" w:lineRule="auto"/>
              <w:jc w:val="both"/>
              <w:rPr>
                <w:rFonts w:ascii="Times New Roman" w:hAnsi="Times New Roman" w:cs="Times New Roman"/>
                <w:sz w:val="24"/>
                <w:szCs w:val="24"/>
              </w:rPr>
            </w:pPr>
            <w:r w:rsidRPr="000506E8">
              <w:rPr>
                <w:rFonts w:ascii="Times New Roman" w:hAnsi="Times New Roman" w:cs="Times New Roman"/>
                <w:b/>
                <w:bCs/>
                <w:sz w:val="24"/>
                <w:szCs w:val="24"/>
              </w:rPr>
              <w:t>«Управление сельскими территориями Гайского муниципального округа»</w:t>
            </w:r>
          </w:p>
        </w:tc>
      </w:tr>
      <w:tr w:rsidR="00DB1225" w:rsidRPr="000506E8" w14:paraId="050FE502" w14:textId="77777777" w:rsidTr="00B57F1D">
        <w:trPr>
          <w:trHeight w:val="20"/>
        </w:trPr>
        <w:tc>
          <w:tcPr>
            <w:tcW w:w="1073" w:type="dxa"/>
            <w:shd w:val="clear" w:color="auto" w:fill="FFFFFF"/>
            <w:vAlign w:val="center"/>
          </w:tcPr>
          <w:p w14:paraId="02002DB5" w14:textId="47DA294C" w:rsidR="00DB1225" w:rsidRPr="000506E8" w:rsidRDefault="00DB1225"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411</w:t>
            </w:r>
          </w:p>
        </w:tc>
        <w:tc>
          <w:tcPr>
            <w:tcW w:w="2695" w:type="dxa"/>
            <w:shd w:val="clear" w:color="auto" w:fill="FFFFFF"/>
            <w:vAlign w:val="center"/>
          </w:tcPr>
          <w:p w14:paraId="5BE63B70" w14:textId="176F14F7" w:rsidR="00DB1225" w:rsidRPr="000506E8" w:rsidRDefault="00DB1225"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1 13 02994 14 0000 130</w:t>
            </w:r>
          </w:p>
        </w:tc>
        <w:tc>
          <w:tcPr>
            <w:tcW w:w="6521" w:type="dxa"/>
            <w:shd w:val="clear" w:color="auto" w:fill="FFFFFF"/>
          </w:tcPr>
          <w:p w14:paraId="2A832ADB" w14:textId="1D5260D1" w:rsidR="00DB1225" w:rsidRPr="000506E8" w:rsidRDefault="00DB1225" w:rsidP="000506E8">
            <w:pPr>
              <w:autoSpaceDE w:val="0"/>
              <w:autoSpaceDN w:val="0"/>
              <w:adjustRightInd w:val="0"/>
              <w:spacing w:after="0" w:line="240" w:lineRule="auto"/>
              <w:jc w:val="both"/>
              <w:rPr>
                <w:rFonts w:ascii="Times New Roman" w:hAnsi="Times New Roman" w:cs="Times New Roman"/>
                <w:sz w:val="24"/>
                <w:szCs w:val="24"/>
              </w:rPr>
            </w:pPr>
            <w:r w:rsidRPr="000506E8">
              <w:rPr>
                <w:rFonts w:ascii="Times New Roman" w:hAnsi="Times New Roman" w:cs="Times New Roman"/>
                <w:sz w:val="24"/>
                <w:szCs w:val="24"/>
              </w:rPr>
              <w:t>Прочие доходы от компенсации затрат бюджетов муниципальных округов</w:t>
            </w:r>
          </w:p>
        </w:tc>
      </w:tr>
      <w:tr w:rsidR="00DB1225" w:rsidRPr="000506E8" w14:paraId="60A57962" w14:textId="77777777" w:rsidTr="00B57F1D">
        <w:trPr>
          <w:trHeight w:val="20"/>
        </w:trPr>
        <w:tc>
          <w:tcPr>
            <w:tcW w:w="1073" w:type="dxa"/>
            <w:shd w:val="clear" w:color="auto" w:fill="FFFFFF"/>
            <w:vAlign w:val="center"/>
          </w:tcPr>
          <w:p w14:paraId="343AEFA5" w14:textId="31D00BD9" w:rsidR="00DB1225" w:rsidRPr="000506E8" w:rsidRDefault="00DB1225"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411</w:t>
            </w:r>
          </w:p>
        </w:tc>
        <w:tc>
          <w:tcPr>
            <w:tcW w:w="2695" w:type="dxa"/>
            <w:shd w:val="clear" w:color="auto" w:fill="FFFFFF"/>
            <w:vAlign w:val="center"/>
          </w:tcPr>
          <w:p w14:paraId="54085EE9" w14:textId="15635B5A" w:rsidR="00DB1225" w:rsidRPr="000506E8" w:rsidRDefault="00DB1225"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heme="minorHAnsi" w:hAnsi="Times New Roman" w:cs="Times New Roman"/>
                <w:sz w:val="24"/>
                <w:szCs w:val="24"/>
                <w:lang w:eastAsia="en-US"/>
              </w:rPr>
              <w:t>1 16 07090 04 0000 140</w:t>
            </w:r>
          </w:p>
        </w:tc>
        <w:tc>
          <w:tcPr>
            <w:tcW w:w="6521" w:type="dxa"/>
            <w:shd w:val="clear" w:color="auto" w:fill="FFFFFF"/>
          </w:tcPr>
          <w:p w14:paraId="602E05E8" w14:textId="00F300FE" w:rsidR="00DB1225" w:rsidRPr="000506E8" w:rsidRDefault="00DB1225" w:rsidP="000506E8">
            <w:pPr>
              <w:autoSpaceDE w:val="0"/>
              <w:autoSpaceDN w:val="0"/>
              <w:adjustRightInd w:val="0"/>
              <w:spacing w:after="0" w:line="240" w:lineRule="auto"/>
              <w:jc w:val="both"/>
              <w:rPr>
                <w:rFonts w:ascii="Times New Roman" w:hAnsi="Times New Roman" w:cs="Times New Roman"/>
                <w:sz w:val="24"/>
                <w:szCs w:val="24"/>
              </w:rPr>
            </w:pPr>
            <w:r w:rsidRPr="000506E8">
              <w:rPr>
                <w:rFonts w:ascii="Times New Roman" w:hAnsi="Times New Roman" w:cs="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округа</w:t>
            </w:r>
          </w:p>
        </w:tc>
      </w:tr>
      <w:tr w:rsidR="00DB1225" w:rsidRPr="000506E8" w14:paraId="7E8CC18E" w14:textId="77777777" w:rsidTr="00A73095">
        <w:trPr>
          <w:trHeight w:val="20"/>
        </w:trPr>
        <w:tc>
          <w:tcPr>
            <w:tcW w:w="1073" w:type="dxa"/>
            <w:shd w:val="clear" w:color="auto" w:fill="FFFFFF"/>
            <w:vAlign w:val="center"/>
          </w:tcPr>
          <w:p w14:paraId="472E9837" w14:textId="6E042881" w:rsidR="00DB1225" w:rsidRPr="000506E8" w:rsidRDefault="00DB1225"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411</w:t>
            </w:r>
          </w:p>
        </w:tc>
        <w:tc>
          <w:tcPr>
            <w:tcW w:w="2695" w:type="dxa"/>
            <w:shd w:val="clear" w:color="auto" w:fill="FFFFFF"/>
            <w:vAlign w:val="center"/>
          </w:tcPr>
          <w:p w14:paraId="61925A3C" w14:textId="3092CDF8" w:rsidR="00DB1225" w:rsidRPr="000506E8" w:rsidRDefault="00DB1225"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1 17 01040 14 0000 180</w:t>
            </w:r>
          </w:p>
        </w:tc>
        <w:tc>
          <w:tcPr>
            <w:tcW w:w="6521" w:type="dxa"/>
            <w:shd w:val="clear" w:color="auto" w:fill="FFFFFF"/>
          </w:tcPr>
          <w:p w14:paraId="469C8AFC" w14:textId="1F4451CC" w:rsidR="00DB1225" w:rsidRPr="000506E8" w:rsidRDefault="00DB1225" w:rsidP="000506E8">
            <w:pPr>
              <w:autoSpaceDE w:val="0"/>
              <w:autoSpaceDN w:val="0"/>
              <w:adjustRightInd w:val="0"/>
              <w:spacing w:after="0" w:line="240" w:lineRule="auto"/>
              <w:jc w:val="both"/>
              <w:rPr>
                <w:rFonts w:ascii="Times New Roman" w:hAnsi="Times New Roman" w:cs="Times New Roman"/>
                <w:sz w:val="24"/>
                <w:szCs w:val="24"/>
              </w:rPr>
            </w:pPr>
            <w:r w:rsidRPr="000506E8">
              <w:rPr>
                <w:rFonts w:ascii="Times New Roman" w:hAnsi="Times New Roman" w:cs="Times New Roman"/>
                <w:sz w:val="24"/>
                <w:szCs w:val="24"/>
              </w:rPr>
              <w:t>Невыясненные поступления, зачисляемые в бюджеты муниципальных округов</w:t>
            </w:r>
          </w:p>
        </w:tc>
      </w:tr>
      <w:tr w:rsidR="00DB1225" w:rsidRPr="000506E8" w14:paraId="06D91E94" w14:textId="77777777" w:rsidTr="00A73095">
        <w:trPr>
          <w:trHeight w:val="20"/>
        </w:trPr>
        <w:tc>
          <w:tcPr>
            <w:tcW w:w="1073" w:type="dxa"/>
            <w:shd w:val="clear" w:color="auto" w:fill="FFFFFF"/>
            <w:vAlign w:val="center"/>
          </w:tcPr>
          <w:p w14:paraId="269F12FC" w14:textId="5E9DC330" w:rsidR="00DB1225" w:rsidRPr="000506E8" w:rsidRDefault="00DB1225"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411</w:t>
            </w:r>
          </w:p>
        </w:tc>
        <w:tc>
          <w:tcPr>
            <w:tcW w:w="2695" w:type="dxa"/>
            <w:shd w:val="clear" w:color="auto" w:fill="FFFFFF"/>
            <w:vAlign w:val="center"/>
          </w:tcPr>
          <w:p w14:paraId="3FA8260A" w14:textId="6555E905" w:rsidR="00DB1225" w:rsidRPr="000506E8" w:rsidRDefault="00DB1225"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1 17 15020 14 0000 150</w:t>
            </w:r>
          </w:p>
        </w:tc>
        <w:tc>
          <w:tcPr>
            <w:tcW w:w="6521" w:type="dxa"/>
            <w:shd w:val="clear" w:color="auto" w:fill="FFFFFF"/>
          </w:tcPr>
          <w:p w14:paraId="30C814F7" w14:textId="59158309" w:rsidR="00DB1225" w:rsidRPr="000506E8" w:rsidRDefault="00DB1225" w:rsidP="000506E8">
            <w:pPr>
              <w:autoSpaceDE w:val="0"/>
              <w:autoSpaceDN w:val="0"/>
              <w:adjustRightInd w:val="0"/>
              <w:spacing w:after="0" w:line="240" w:lineRule="auto"/>
              <w:jc w:val="both"/>
              <w:rPr>
                <w:rFonts w:ascii="Times New Roman" w:hAnsi="Times New Roman" w:cs="Times New Roman"/>
                <w:sz w:val="24"/>
                <w:szCs w:val="24"/>
              </w:rPr>
            </w:pPr>
            <w:r w:rsidRPr="000506E8">
              <w:rPr>
                <w:rFonts w:ascii="Times New Roman" w:hAnsi="Times New Roman" w:cs="Times New Roman"/>
                <w:sz w:val="24"/>
                <w:szCs w:val="24"/>
              </w:rPr>
              <w:t>Инициативные платежи, зачисляемые в бюджеты муниципальных округов</w:t>
            </w:r>
          </w:p>
        </w:tc>
      </w:tr>
      <w:tr w:rsidR="00DB1225" w:rsidRPr="000506E8" w14:paraId="3638CE22" w14:textId="77777777" w:rsidTr="006D78B3">
        <w:trPr>
          <w:trHeight w:val="20"/>
        </w:trPr>
        <w:tc>
          <w:tcPr>
            <w:tcW w:w="1073" w:type="dxa"/>
            <w:shd w:val="clear" w:color="auto" w:fill="FFFFFF"/>
            <w:vAlign w:val="center"/>
          </w:tcPr>
          <w:p w14:paraId="5276B4E2" w14:textId="77777777" w:rsidR="00DB1225" w:rsidRPr="000506E8" w:rsidRDefault="00DB1225" w:rsidP="000506E8">
            <w:pPr>
              <w:spacing w:after="0" w:line="240" w:lineRule="auto"/>
              <w:jc w:val="center"/>
              <w:rPr>
                <w:rFonts w:ascii="Times New Roman" w:eastAsia="Times New Roman" w:hAnsi="Times New Roman" w:cs="Times New Roman"/>
                <w:snapToGrid w:val="0"/>
                <w:sz w:val="24"/>
                <w:szCs w:val="24"/>
              </w:rPr>
            </w:pPr>
          </w:p>
        </w:tc>
        <w:tc>
          <w:tcPr>
            <w:tcW w:w="2695" w:type="dxa"/>
            <w:shd w:val="clear" w:color="auto" w:fill="FFFFFF"/>
            <w:vAlign w:val="center"/>
          </w:tcPr>
          <w:p w14:paraId="2F0626E2" w14:textId="77777777" w:rsidR="00DB1225" w:rsidRPr="000506E8" w:rsidRDefault="00DB1225" w:rsidP="000506E8">
            <w:pPr>
              <w:spacing w:after="0" w:line="240" w:lineRule="auto"/>
              <w:jc w:val="center"/>
              <w:rPr>
                <w:rFonts w:ascii="Times New Roman" w:eastAsia="Times New Roman" w:hAnsi="Times New Roman" w:cs="Times New Roman"/>
                <w:snapToGrid w:val="0"/>
                <w:sz w:val="24"/>
                <w:szCs w:val="24"/>
              </w:rPr>
            </w:pPr>
          </w:p>
        </w:tc>
        <w:tc>
          <w:tcPr>
            <w:tcW w:w="6521" w:type="dxa"/>
            <w:shd w:val="clear" w:color="auto" w:fill="FFFFFF"/>
            <w:vAlign w:val="center"/>
          </w:tcPr>
          <w:p w14:paraId="1A0E6B58" w14:textId="77777777" w:rsidR="00DB1225" w:rsidRPr="000506E8" w:rsidRDefault="00DB1225" w:rsidP="000506E8">
            <w:pPr>
              <w:autoSpaceDE w:val="0"/>
              <w:autoSpaceDN w:val="0"/>
              <w:adjustRightInd w:val="0"/>
              <w:spacing w:after="0" w:line="240" w:lineRule="auto"/>
              <w:jc w:val="both"/>
              <w:rPr>
                <w:rFonts w:ascii="Times New Roman" w:hAnsi="Times New Roman" w:cs="Times New Roman"/>
                <w:sz w:val="24"/>
                <w:szCs w:val="24"/>
              </w:rPr>
            </w:pPr>
          </w:p>
        </w:tc>
      </w:tr>
      <w:tr w:rsidR="00DB1225" w:rsidRPr="000506E8" w14:paraId="7C2A2954" w14:textId="77777777" w:rsidTr="008725CF">
        <w:trPr>
          <w:trHeight w:val="20"/>
        </w:trPr>
        <w:tc>
          <w:tcPr>
            <w:tcW w:w="1073" w:type="dxa"/>
            <w:shd w:val="clear" w:color="auto" w:fill="FFFFFF"/>
            <w:vAlign w:val="center"/>
          </w:tcPr>
          <w:p w14:paraId="3C48CCE9" w14:textId="32712090" w:rsidR="00DB1225" w:rsidRPr="000506E8" w:rsidRDefault="00DB1225"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hAnsi="Times New Roman" w:cs="Times New Roman"/>
                <w:b/>
                <w:bCs/>
                <w:snapToGrid w:val="0"/>
                <w:sz w:val="24"/>
                <w:szCs w:val="24"/>
              </w:rPr>
              <w:t>411</w:t>
            </w:r>
          </w:p>
        </w:tc>
        <w:tc>
          <w:tcPr>
            <w:tcW w:w="2695" w:type="dxa"/>
            <w:shd w:val="clear" w:color="auto" w:fill="FFFFFF"/>
          </w:tcPr>
          <w:p w14:paraId="4FE9E953" w14:textId="77777777" w:rsidR="00DB1225" w:rsidRPr="000506E8" w:rsidRDefault="00DB1225" w:rsidP="000506E8">
            <w:pPr>
              <w:spacing w:after="0" w:line="240" w:lineRule="auto"/>
              <w:jc w:val="center"/>
              <w:rPr>
                <w:rFonts w:ascii="Times New Roman" w:eastAsia="Times New Roman" w:hAnsi="Times New Roman" w:cs="Times New Roman"/>
                <w:snapToGrid w:val="0"/>
                <w:sz w:val="24"/>
                <w:szCs w:val="24"/>
              </w:rPr>
            </w:pPr>
          </w:p>
        </w:tc>
        <w:tc>
          <w:tcPr>
            <w:tcW w:w="6521" w:type="dxa"/>
            <w:shd w:val="clear" w:color="auto" w:fill="FFFFFF"/>
          </w:tcPr>
          <w:p w14:paraId="38FAFC78" w14:textId="69C77AF7" w:rsidR="00DB1225" w:rsidRPr="000506E8" w:rsidRDefault="00DB1225" w:rsidP="000506E8">
            <w:pPr>
              <w:autoSpaceDE w:val="0"/>
              <w:autoSpaceDN w:val="0"/>
              <w:adjustRightInd w:val="0"/>
              <w:spacing w:after="0" w:line="240" w:lineRule="auto"/>
              <w:jc w:val="both"/>
              <w:rPr>
                <w:rFonts w:ascii="Times New Roman" w:hAnsi="Times New Roman" w:cs="Times New Roman"/>
                <w:b/>
                <w:bCs/>
                <w:sz w:val="24"/>
                <w:szCs w:val="24"/>
              </w:rPr>
            </w:pPr>
            <w:r w:rsidRPr="000506E8">
              <w:rPr>
                <w:rFonts w:ascii="Times New Roman" w:hAnsi="Times New Roman" w:cs="Times New Roman"/>
                <w:b/>
                <w:bCs/>
                <w:sz w:val="24"/>
                <w:szCs w:val="24"/>
              </w:rPr>
              <w:t xml:space="preserve">Муниципальное казенное учреждение </w:t>
            </w:r>
          </w:p>
          <w:p w14:paraId="5BA8F775" w14:textId="5148DA5E" w:rsidR="00DB1225" w:rsidRPr="000506E8" w:rsidRDefault="00DB1225" w:rsidP="000506E8">
            <w:pPr>
              <w:autoSpaceDE w:val="0"/>
              <w:autoSpaceDN w:val="0"/>
              <w:adjustRightInd w:val="0"/>
              <w:spacing w:after="0" w:line="240" w:lineRule="auto"/>
              <w:jc w:val="both"/>
              <w:rPr>
                <w:rFonts w:ascii="Times New Roman" w:hAnsi="Times New Roman" w:cs="Times New Roman"/>
                <w:sz w:val="24"/>
                <w:szCs w:val="24"/>
              </w:rPr>
            </w:pPr>
            <w:r w:rsidRPr="000506E8">
              <w:rPr>
                <w:rFonts w:ascii="Times New Roman" w:hAnsi="Times New Roman" w:cs="Times New Roman"/>
                <w:b/>
                <w:bCs/>
                <w:sz w:val="24"/>
                <w:szCs w:val="24"/>
              </w:rPr>
              <w:t>«Учреждение по управлению и технической эксплуатации автотранспорта»</w:t>
            </w:r>
          </w:p>
        </w:tc>
      </w:tr>
      <w:tr w:rsidR="00DB1225" w:rsidRPr="000506E8" w14:paraId="089AFA50" w14:textId="77777777" w:rsidTr="0060493C">
        <w:trPr>
          <w:trHeight w:val="20"/>
        </w:trPr>
        <w:tc>
          <w:tcPr>
            <w:tcW w:w="1073" w:type="dxa"/>
            <w:shd w:val="clear" w:color="auto" w:fill="FFFFFF"/>
            <w:vAlign w:val="center"/>
          </w:tcPr>
          <w:p w14:paraId="788075F2" w14:textId="3F1CADE4" w:rsidR="00DB1225" w:rsidRPr="000506E8" w:rsidRDefault="00DB1225"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411</w:t>
            </w:r>
          </w:p>
        </w:tc>
        <w:tc>
          <w:tcPr>
            <w:tcW w:w="2695" w:type="dxa"/>
            <w:shd w:val="clear" w:color="auto" w:fill="FFFFFF"/>
            <w:vAlign w:val="center"/>
          </w:tcPr>
          <w:p w14:paraId="7339BD9F" w14:textId="4A47D726" w:rsidR="00DB1225" w:rsidRPr="000506E8" w:rsidRDefault="00DB1225"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1 13 02994 14 0000 130</w:t>
            </w:r>
          </w:p>
        </w:tc>
        <w:tc>
          <w:tcPr>
            <w:tcW w:w="6521" w:type="dxa"/>
            <w:shd w:val="clear" w:color="auto" w:fill="FFFFFF"/>
          </w:tcPr>
          <w:p w14:paraId="092C6E95" w14:textId="53DD7336" w:rsidR="00DB1225" w:rsidRPr="000506E8" w:rsidRDefault="00DB1225" w:rsidP="000506E8">
            <w:pPr>
              <w:autoSpaceDE w:val="0"/>
              <w:autoSpaceDN w:val="0"/>
              <w:adjustRightInd w:val="0"/>
              <w:spacing w:after="0" w:line="240" w:lineRule="auto"/>
              <w:jc w:val="both"/>
              <w:rPr>
                <w:rFonts w:ascii="Times New Roman" w:hAnsi="Times New Roman" w:cs="Times New Roman"/>
                <w:sz w:val="24"/>
                <w:szCs w:val="24"/>
              </w:rPr>
            </w:pPr>
            <w:r w:rsidRPr="000506E8">
              <w:rPr>
                <w:rFonts w:ascii="Times New Roman" w:hAnsi="Times New Roman" w:cs="Times New Roman"/>
                <w:sz w:val="24"/>
                <w:szCs w:val="24"/>
              </w:rPr>
              <w:t>Прочие доходы от компенсации затрат бюджетов муниципальных округов</w:t>
            </w:r>
          </w:p>
        </w:tc>
      </w:tr>
      <w:tr w:rsidR="00DB1225" w:rsidRPr="000506E8" w14:paraId="1CB81795" w14:textId="77777777" w:rsidTr="0060493C">
        <w:trPr>
          <w:trHeight w:val="20"/>
        </w:trPr>
        <w:tc>
          <w:tcPr>
            <w:tcW w:w="1073" w:type="dxa"/>
            <w:shd w:val="clear" w:color="auto" w:fill="FFFFFF"/>
            <w:vAlign w:val="center"/>
          </w:tcPr>
          <w:p w14:paraId="6821B301" w14:textId="768FDAA5" w:rsidR="00DB1225" w:rsidRPr="000506E8" w:rsidRDefault="00DB1225"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411</w:t>
            </w:r>
          </w:p>
        </w:tc>
        <w:tc>
          <w:tcPr>
            <w:tcW w:w="2695" w:type="dxa"/>
            <w:shd w:val="clear" w:color="auto" w:fill="FFFFFF"/>
            <w:vAlign w:val="center"/>
          </w:tcPr>
          <w:p w14:paraId="6FDD119D" w14:textId="07C3E64E" w:rsidR="00DB1225" w:rsidRPr="000506E8" w:rsidRDefault="00DB1225"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heme="minorHAnsi" w:hAnsi="Times New Roman" w:cs="Times New Roman"/>
                <w:sz w:val="24"/>
                <w:szCs w:val="24"/>
                <w:lang w:eastAsia="en-US"/>
              </w:rPr>
              <w:t>1 16 07090 04 0000 140</w:t>
            </w:r>
          </w:p>
        </w:tc>
        <w:tc>
          <w:tcPr>
            <w:tcW w:w="6521" w:type="dxa"/>
            <w:shd w:val="clear" w:color="auto" w:fill="FFFFFF"/>
          </w:tcPr>
          <w:p w14:paraId="0EF9B597" w14:textId="2C38F1FA" w:rsidR="00DB1225" w:rsidRPr="000506E8" w:rsidRDefault="00DB1225" w:rsidP="000506E8">
            <w:pPr>
              <w:autoSpaceDE w:val="0"/>
              <w:autoSpaceDN w:val="0"/>
              <w:adjustRightInd w:val="0"/>
              <w:spacing w:after="0" w:line="240" w:lineRule="auto"/>
              <w:jc w:val="both"/>
              <w:rPr>
                <w:rFonts w:ascii="Times New Roman" w:hAnsi="Times New Roman" w:cs="Times New Roman"/>
                <w:sz w:val="24"/>
                <w:szCs w:val="24"/>
              </w:rPr>
            </w:pPr>
            <w:r w:rsidRPr="000506E8">
              <w:rPr>
                <w:rFonts w:ascii="Times New Roman" w:hAnsi="Times New Roman" w:cs="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округа</w:t>
            </w:r>
          </w:p>
        </w:tc>
      </w:tr>
      <w:tr w:rsidR="00DA36B5" w:rsidRPr="000506E8" w14:paraId="372C292A" w14:textId="77777777" w:rsidTr="0047105E">
        <w:trPr>
          <w:trHeight w:val="20"/>
        </w:trPr>
        <w:tc>
          <w:tcPr>
            <w:tcW w:w="1073" w:type="dxa"/>
            <w:shd w:val="clear" w:color="auto" w:fill="FFFFFF"/>
            <w:vAlign w:val="center"/>
          </w:tcPr>
          <w:p w14:paraId="5D6D6BAB" w14:textId="060EA147" w:rsidR="00DA36B5" w:rsidRPr="000506E8" w:rsidRDefault="00DA36B5"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413</w:t>
            </w:r>
          </w:p>
        </w:tc>
        <w:tc>
          <w:tcPr>
            <w:tcW w:w="2695" w:type="dxa"/>
            <w:shd w:val="clear" w:color="auto" w:fill="FFFFFF"/>
            <w:vAlign w:val="center"/>
          </w:tcPr>
          <w:p w14:paraId="49C87655" w14:textId="1947D08C" w:rsidR="00DA36B5" w:rsidRPr="000506E8" w:rsidRDefault="00DA36B5"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heme="minorHAnsi" w:hAnsi="Times New Roman" w:cs="Times New Roman"/>
                <w:sz w:val="24"/>
                <w:szCs w:val="24"/>
                <w:lang w:eastAsia="en-US"/>
              </w:rPr>
              <w:t>116 10031 14 0000 140</w:t>
            </w:r>
          </w:p>
        </w:tc>
        <w:tc>
          <w:tcPr>
            <w:tcW w:w="6521" w:type="dxa"/>
            <w:shd w:val="clear" w:color="auto" w:fill="FFFFFF"/>
          </w:tcPr>
          <w:p w14:paraId="2A707458" w14:textId="26442245" w:rsidR="00DA36B5" w:rsidRPr="000506E8" w:rsidRDefault="00DA36B5" w:rsidP="000506E8">
            <w:pPr>
              <w:autoSpaceDE w:val="0"/>
              <w:autoSpaceDN w:val="0"/>
              <w:adjustRightInd w:val="0"/>
              <w:spacing w:after="0" w:line="240" w:lineRule="auto"/>
              <w:jc w:val="both"/>
              <w:rPr>
                <w:rFonts w:ascii="Times New Roman" w:hAnsi="Times New Roman" w:cs="Times New Roman"/>
                <w:sz w:val="24"/>
                <w:szCs w:val="24"/>
              </w:rPr>
            </w:pPr>
            <w:r w:rsidRPr="000506E8">
              <w:rPr>
                <w:rFonts w:ascii="Times New Roman" w:hAnsi="Times New Roman" w:cs="Times New Roman"/>
                <w:sz w:val="24"/>
                <w:szCs w:val="24"/>
              </w:rPr>
              <w:t>Возмещение ущерба при возникновении страховых случаев, когда выгодоприобретателями выступают получатели средств бюджета муниципального округа</w:t>
            </w:r>
          </w:p>
        </w:tc>
      </w:tr>
      <w:tr w:rsidR="00DB1225" w:rsidRPr="000506E8" w14:paraId="603FD4D1" w14:textId="77777777" w:rsidTr="00D76FBA">
        <w:trPr>
          <w:trHeight w:val="20"/>
        </w:trPr>
        <w:tc>
          <w:tcPr>
            <w:tcW w:w="1073" w:type="dxa"/>
            <w:shd w:val="clear" w:color="auto" w:fill="FFFFFF"/>
            <w:vAlign w:val="center"/>
          </w:tcPr>
          <w:p w14:paraId="3433F7E4" w14:textId="1259CF32" w:rsidR="00DB1225" w:rsidRPr="000506E8" w:rsidRDefault="00DB1225"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411</w:t>
            </w:r>
          </w:p>
        </w:tc>
        <w:tc>
          <w:tcPr>
            <w:tcW w:w="2695" w:type="dxa"/>
            <w:shd w:val="clear" w:color="auto" w:fill="FFFFFF"/>
            <w:vAlign w:val="center"/>
          </w:tcPr>
          <w:p w14:paraId="48B9B22E" w14:textId="1A6E6DEF" w:rsidR="00DB1225" w:rsidRPr="000506E8" w:rsidRDefault="00DB1225"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1 17 01040 14 0000 180</w:t>
            </w:r>
          </w:p>
        </w:tc>
        <w:tc>
          <w:tcPr>
            <w:tcW w:w="6521" w:type="dxa"/>
            <w:shd w:val="clear" w:color="auto" w:fill="FFFFFF"/>
          </w:tcPr>
          <w:p w14:paraId="16F56C13" w14:textId="74C714E8" w:rsidR="00DB1225" w:rsidRPr="000506E8" w:rsidRDefault="00DB1225" w:rsidP="000506E8">
            <w:pPr>
              <w:autoSpaceDE w:val="0"/>
              <w:autoSpaceDN w:val="0"/>
              <w:adjustRightInd w:val="0"/>
              <w:spacing w:after="0" w:line="240" w:lineRule="auto"/>
              <w:jc w:val="both"/>
              <w:rPr>
                <w:rFonts w:ascii="Times New Roman" w:hAnsi="Times New Roman" w:cs="Times New Roman"/>
                <w:sz w:val="24"/>
                <w:szCs w:val="24"/>
              </w:rPr>
            </w:pPr>
            <w:r w:rsidRPr="000506E8">
              <w:rPr>
                <w:rFonts w:ascii="Times New Roman" w:hAnsi="Times New Roman" w:cs="Times New Roman"/>
                <w:sz w:val="24"/>
                <w:szCs w:val="24"/>
              </w:rPr>
              <w:t>Невыясненные поступления, зачисляемые в бюджеты муниципальных округов</w:t>
            </w:r>
          </w:p>
        </w:tc>
      </w:tr>
      <w:tr w:rsidR="00DA36B5" w:rsidRPr="000506E8" w14:paraId="7EF19424" w14:textId="77777777" w:rsidTr="00860787">
        <w:trPr>
          <w:trHeight w:val="20"/>
        </w:trPr>
        <w:tc>
          <w:tcPr>
            <w:tcW w:w="1073" w:type="dxa"/>
            <w:shd w:val="clear" w:color="auto" w:fill="FFFFFF"/>
            <w:vAlign w:val="center"/>
          </w:tcPr>
          <w:p w14:paraId="0BD42D72" w14:textId="5F266EC0" w:rsidR="00DA36B5" w:rsidRPr="000506E8" w:rsidRDefault="00DA36B5"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hAnsi="Times New Roman" w:cs="Times New Roman"/>
                <w:b/>
                <w:bCs/>
                <w:snapToGrid w:val="0"/>
                <w:sz w:val="24"/>
                <w:szCs w:val="24"/>
              </w:rPr>
              <w:t>411</w:t>
            </w:r>
          </w:p>
        </w:tc>
        <w:tc>
          <w:tcPr>
            <w:tcW w:w="2695" w:type="dxa"/>
            <w:shd w:val="clear" w:color="auto" w:fill="FFFFFF"/>
          </w:tcPr>
          <w:p w14:paraId="65E027E2" w14:textId="77777777" w:rsidR="00DA36B5" w:rsidRPr="000506E8" w:rsidRDefault="00DA36B5" w:rsidP="000506E8">
            <w:pPr>
              <w:spacing w:after="0" w:line="240" w:lineRule="auto"/>
              <w:jc w:val="center"/>
              <w:rPr>
                <w:rFonts w:ascii="Times New Roman" w:eastAsia="Times New Roman" w:hAnsi="Times New Roman" w:cs="Times New Roman"/>
                <w:snapToGrid w:val="0"/>
                <w:sz w:val="24"/>
                <w:szCs w:val="24"/>
              </w:rPr>
            </w:pPr>
          </w:p>
        </w:tc>
        <w:tc>
          <w:tcPr>
            <w:tcW w:w="6521" w:type="dxa"/>
            <w:shd w:val="clear" w:color="auto" w:fill="FFFFFF"/>
          </w:tcPr>
          <w:p w14:paraId="4DA60EDF" w14:textId="77777777" w:rsidR="00DA36B5" w:rsidRPr="000506E8" w:rsidRDefault="00DA36B5" w:rsidP="000506E8">
            <w:pPr>
              <w:autoSpaceDE w:val="0"/>
              <w:autoSpaceDN w:val="0"/>
              <w:adjustRightInd w:val="0"/>
              <w:spacing w:after="0" w:line="240" w:lineRule="auto"/>
              <w:jc w:val="both"/>
              <w:rPr>
                <w:rFonts w:ascii="Times New Roman" w:hAnsi="Times New Roman" w:cs="Times New Roman"/>
                <w:b/>
                <w:bCs/>
                <w:sz w:val="24"/>
                <w:szCs w:val="24"/>
              </w:rPr>
            </w:pPr>
            <w:r w:rsidRPr="000506E8">
              <w:rPr>
                <w:rFonts w:ascii="Times New Roman" w:hAnsi="Times New Roman" w:cs="Times New Roman"/>
                <w:b/>
                <w:bCs/>
                <w:sz w:val="24"/>
                <w:szCs w:val="24"/>
              </w:rPr>
              <w:t xml:space="preserve">Муниципальное казенное учреждение </w:t>
            </w:r>
          </w:p>
          <w:p w14:paraId="6366EF27" w14:textId="63CA68D2" w:rsidR="00DA36B5" w:rsidRPr="000506E8" w:rsidRDefault="00DA36B5" w:rsidP="000506E8">
            <w:pPr>
              <w:autoSpaceDE w:val="0"/>
              <w:autoSpaceDN w:val="0"/>
              <w:adjustRightInd w:val="0"/>
              <w:spacing w:after="0" w:line="240" w:lineRule="auto"/>
              <w:jc w:val="both"/>
              <w:rPr>
                <w:rFonts w:ascii="Times New Roman" w:hAnsi="Times New Roman" w:cs="Times New Roman"/>
                <w:sz w:val="24"/>
                <w:szCs w:val="24"/>
              </w:rPr>
            </w:pPr>
            <w:r w:rsidRPr="000506E8">
              <w:rPr>
                <w:rFonts w:ascii="Times New Roman" w:hAnsi="Times New Roman" w:cs="Times New Roman"/>
                <w:b/>
                <w:bCs/>
                <w:sz w:val="24"/>
                <w:szCs w:val="24"/>
              </w:rPr>
              <w:t>«Управление по делам гражданской обороны, пожарной безопасности, чрезвычайным ситуациям и единая дежурно-диспетчерская служба администрации Гайского муниципального округа»</w:t>
            </w:r>
          </w:p>
        </w:tc>
      </w:tr>
      <w:tr w:rsidR="00DA36B5" w:rsidRPr="000506E8" w14:paraId="7C2FA3DD" w14:textId="77777777" w:rsidTr="00122521">
        <w:trPr>
          <w:trHeight w:val="20"/>
        </w:trPr>
        <w:tc>
          <w:tcPr>
            <w:tcW w:w="1073" w:type="dxa"/>
            <w:shd w:val="clear" w:color="auto" w:fill="FFFFFF"/>
            <w:vAlign w:val="center"/>
          </w:tcPr>
          <w:p w14:paraId="14CD1547" w14:textId="1F3B69C5" w:rsidR="00DA36B5" w:rsidRPr="000506E8" w:rsidRDefault="00DA36B5"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411</w:t>
            </w:r>
          </w:p>
        </w:tc>
        <w:tc>
          <w:tcPr>
            <w:tcW w:w="2695" w:type="dxa"/>
            <w:shd w:val="clear" w:color="auto" w:fill="FFFFFF"/>
            <w:vAlign w:val="center"/>
          </w:tcPr>
          <w:p w14:paraId="1AB6035C" w14:textId="45555E1E" w:rsidR="00DA36B5" w:rsidRPr="000506E8" w:rsidRDefault="00DA36B5"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1 13 02994 14 0000 130</w:t>
            </w:r>
          </w:p>
        </w:tc>
        <w:tc>
          <w:tcPr>
            <w:tcW w:w="6521" w:type="dxa"/>
            <w:shd w:val="clear" w:color="auto" w:fill="FFFFFF"/>
          </w:tcPr>
          <w:p w14:paraId="53ABAD99" w14:textId="39E37D5B" w:rsidR="00DA36B5" w:rsidRPr="000506E8" w:rsidRDefault="00DA36B5" w:rsidP="000506E8">
            <w:pPr>
              <w:autoSpaceDE w:val="0"/>
              <w:autoSpaceDN w:val="0"/>
              <w:adjustRightInd w:val="0"/>
              <w:spacing w:after="0" w:line="240" w:lineRule="auto"/>
              <w:jc w:val="both"/>
              <w:rPr>
                <w:rFonts w:ascii="Times New Roman" w:hAnsi="Times New Roman" w:cs="Times New Roman"/>
                <w:sz w:val="24"/>
                <w:szCs w:val="24"/>
              </w:rPr>
            </w:pPr>
            <w:r w:rsidRPr="000506E8">
              <w:rPr>
                <w:rFonts w:ascii="Times New Roman" w:hAnsi="Times New Roman" w:cs="Times New Roman"/>
                <w:sz w:val="24"/>
                <w:szCs w:val="24"/>
              </w:rPr>
              <w:t>Прочие доходы от компенсации затрат бюджетов муниципальных округов</w:t>
            </w:r>
          </w:p>
        </w:tc>
      </w:tr>
      <w:tr w:rsidR="00DA36B5" w:rsidRPr="000506E8" w14:paraId="41286DD8" w14:textId="77777777" w:rsidTr="00122521">
        <w:trPr>
          <w:trHeight w:val="20"/>
        </w:trPr>
        <w:tc>
          <w:tcPr>
            <w:tcW w:w="1073" w:type="dxa"/>
            <w:shd w:val="clear" w:color="auto" w:fill="FFFFFF"/>
            <w:vAlign w:val="center"/>
          </w:tcPr>
          <w:p w14:paraId="4AAE5AF5" w14:textId="1BC4EC67" w:rsidR="00DA36B5" w:rsidRPr="000506E8" w:rsidRDefault="00DA36B5"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411</w:t>
            </w:r>
          </w:p>
        </w:tc>
        <w:tc>
          <w:tcPr>
            <w:tcW w:w="2695" w:type="dxa"/>
            <w:shd w:val="clear" w:color="auto" w:fill="FFFFFF"/>
            <w:vAlign w:val="center"/>
          </w:tcPr>
          <w:p w14:paraId="1DE444A5" w14:textId="6CADFA2A" w:rsidR="00DA36B5" w:rsidRPr="000506E8" w:rsidRDefault="00DA36B5"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heme="minorHAnsi" w:hAnsi="Times New Roman" w:cs="Times New Roman"/>
                <w:sz w:val="24"/>
                <w:szCs w:val="24"/>
                <w:lang w:eastAsia="en-US"/>
              </w:rPr>
              <w:t>1 16 07090 04 0000 140</w:t>
            </w:r>
          </w:p>
        </w:tc>
        <w:tc>
          <w:tcPr>
            <w:tcW w:w="6521" w:type="dxa"/>
            <w:shd w:val="clear" w:color="auto" w:fill="FFFFFF"/>
          </w:tcPr>
          <w:p w14:paraId="592A2709" w14:textId="4B6628CB" w:rsidR="00DA36B5" w:rsidRPr="000506E8" w:rsidRDefault="00DA36B5" w:rsidP="000506E8">
            <w:pPr>
              <w:autoSpaceDE w:val="0"/>
              <w:autoSpaceDN w:val="0"/>
              <w:adjustRightInd w:val="0"/>
              <w:spacing w:after="0" w:line="240" w:lineRule="auto"/>
              <w:jc w:val="both"/>
              <w:rPr>
                <w:rFonts w:ascii="Times New Roman" w:hAnsi="Times New Roman" w:cs="Times New Roman"/>
                <w:sz w:val="24"/>
                <w:szCs w:val="24"/>
              </w:rPr>
            </w:pPr>
            <w:r w:rsidRPr="000506E8">
              <w:rPr>
                <w:rFonts w:ascii="Times New Roman" w:hAnsi="Times New Roman" w:cs="Times New Roman"/>
                <w:sz w:val="24"/>
                <w:szCs w:val="24"/>
              </w:rPr>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w:t>
            </w:r>
            <w:r w:rsidRPr="000506E8">
              <w:rPr>
                <w:rFonts w:ascii="Times New Roman" w:hAnsi="Times New Roman" w:cs="Times New Roman"/>
                <w:sz w:val="24"/>
                <w:szCs w:val="24"/>
              </w:rPr>
              <w:lastRenderedPageBreak/>
              <w:t>муниципальным органом (муниципальным казенным учреждением) муниципального округа</w:t>
            </w:r>
          </w:p>
        </w:tc>
      </w:tr>
      <w:tr w:rsidR="00DA36B5" w:rsidRPr="000506E8" w14:paraId="7197130B" w14:textId="77777777" w:rsidTr="00122521">
        <w:trPr>
          <w:trHeight w:val="20"/>
        </w:trPr>
        <w:tc>
          <w:tcPr>
            <w:tcW w:w="1073" w:type="dxa"/>
            <w:shd w:val="clear" w:color="auto" w:fill="FFFFFF"/>
            <w:vAlign w:val="center"/>
          </w:tcPr>
          <w:p w14:paraId="470ACEAF" w14:textId="19E13007" w:rsidR="00DA36B5" w:rsidRPr="000506E8" w:rsidRDefault="00DA36B5"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lastRenderedPageBreak/>
              <w:t>411</w:t>
            </w:r>
          </w:p>
        </w:tc>
        <w:tc>
          <w:tcPr>
            <w:tcW w:w="2695" w:type="dxa"/>
            <w:shd w:val="clear" w:color="auto" w:fill="FFFFFF"/>
            <w:vAlign w:val="center"/>
          </w:tcPr>
          <w:p w14:paraId="04A7F9E7" w14:textId="6EFC479E" w:rsidR="00DA36B5" w:rsidRPr="000506E8" w:rsidRDefault="00DA36B5"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1 17 01040 14 0000 180</w:t>
            </w:r>
          </w:p>
        </w:tc>
        <w:tc>
          <w:tcPr>
            <w:tcW w:w="6521" w:type="dxa"/>
            <w:shd w:val="clear" w:color="auto" w:fill="FFFFFF"/>
          </w:tcPr>
          <w:p w14:paraId="3B2ABCBB" w14:textId="723B0022" w:rsidR="00DA36B5" w:rsidRPr="000506E8" w:rsidRDefault="00DA36B5" w:rsidP="000506E8">
            <w:pPr>
              <w:autoSpaceDE w:val="0"/>
              <w:autoSpaceDN w:val="0"/>
              <w:adjustRightInd w:val="0"/>
              <w:spacing w:after="0" w:line="240" w:lineRule="auto"/>
              <w:jc w:val="both"/>
              <w:rPr>
                <w:rFonts w:ascii="Times New Roman" w:hAnsi="Times New Roman" w:cs="Times New Roman"/>
                <w:sz w:val="24"/>
                <w:szCs w:val="24"/>
              </w:rPr>
            </w:pPr>
            <w:r w:rsidRPr="000506E8">
              <w:rPr>
                <w:rFonts w:ascii="Times New Roman" w:hAnsi="Times New Roman" w:cs="Times New Roman"/>
                <w:sz w:val="24"/>
                <w:szCs w:val="24"/>
              </w:rPr>
              <w:t>Невыясненные поступления, зачисляемые в бюджеты муниципальных округов</w:t>
            </w:r>
          </w:p>
        </w:tc>
      </w:tr>
      <w:tr w:rsidR="00DA36B5" w:rsidRPr="000506E8" w14:paraId="0FC61595" w14:textId="77777777" w:rsidTr="007028B2">
        <w:trPr>
          <w:trHeight w:val="20"/>
        </w:trPr>
        <w:tc>
          <w:tcPr>
            <w:tcW w:w="1073" w:type="dxa"/>
            <w:shd w:val="clear" w:color="auto" w:fill="FFFFFF"/>
            <w:vAlign w:val="center"/>
          </w:tcPr>
          <w:p w14:paraId="4BC28747" w14:textId="01F0B81B" w:rsidR="00DA36B5" w:rsidRPr="000506E8" w:rsidRDefault="00DA36B5"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hAnsi="Times New Roman" w:cs="Times New Roman"/>
                <w:b/>
                <w:bCs/>
                <w:snapToGrid w:val="0"/>
                <w:sz w:val="24"/>
                <w:szCs w:val="24"/>
              </w:rPr>
              <w:t>411</w:t>
            </w:r>
          </w:p>
        </w:tc>
        <w:tc>
          <w:tcPr>
            <w:tcW w:w="2695" w:type="dxa"/>
            <w:shd w:val="clear" w:color="auto" w:fill="FFFFFF"/>
          </w:tcPr>
          <w:p w14:paraId="00CC996C" w14:textId="77777777" w:rsidR="00DA36B5" w:rsidRPr="000506E8" w:rsidRDefault="00DA36B5" w:rsidP="000506E8">
            <w:pPr>
              <w:spacing w:after="0" w:line="240" w:lineRule="auto"/>
              <w:jc w:val="center"/>
              <w:rPr>
                <w:rFonts w:ascii="Times New Roman" w:eastAsia="Times New Roman" w:hAnsi="Times New Roman" w:cs="Times New Roman"/>
                <w:snapToGrid w:val="0"/>
                <w:sz w:val="24"/>
                <w:szCs w:val="24"/>
              </w:rPr>
            </w:pPr>
          </w:p>
        </w:tc>
        <w:tc>
          <w:tcPr>
            <w:tcW w:w="6521" w:type="dxa"/>
            <w:shd w:val="clear" w:color="auto" w:fill="FFFFFF"/>
          </w:tcPr>
          <w:p w14:paraId="4426638E" w14:textId="2E736030" w:rsidR="00DA36B5" w:rsidRPr="000506E8" w:rsidRDefault="00DA36B5" w:rsidP="000506E8">
            <w:pPr>
              <w:autoSpaceDE w:val="0"/>
              <w:autoSpaceDN w:val="0"/>
              <w:adjustRightInd w:val="0"/>
              <w:spacing w:after="0" w:line="240" w:lineRule="auto"/>
              <w:jc w:val="both"/>
              <w:rPr>
                <w:rFonts w:ascii="Times New Roman" w:hAnsi="Times New Roman" w:cs="Times New Roman"/>
                <w:sz w:val="24"/>
                <w:szCs w:val="24"/>
              </w:rPr>
            </w:pPr>
            <w:r w:rsidRPr="000506E8">
              <w:rPr>
                <w:rFonts w:ascii="Times New Roman" w:hAnsi="Times New Roman" w:cs="Times New Roman"/>
                <w:b/>
                <w:bCs/>
                <w:sz w:val="24"/>
                <w:szCs w:val="24"/>
              </w:rPr>
              <w:t>Муниципальное казенное учреждение административно – хозяйственного обеспечения администрации Гайского муниципального округа</w:t>
            </w:r>
          </w:p>
        </w:tc>
      </w:tr>
      <w:tr w:rsidR="00DA36B5" w:rsidRPr="000506E8" w14:paraId="4549B20A" w14:textId="77777777" w:rsidTr="00326C61">
        <w:trPr>
          <w:trHeight w:val="20"/>
        </w:trPr>
        <w:tc>
          <w:tcPr>
            <w:tcW w:w="1073" w:type="dxa"/>
            <w:shd w:val="clear" w:color="auto" w:fill="FFFFFF"/>
            <w:vAlign w:val="center"/>
          </w:tcPr>
          <w:p w14:paraId="519EB95D" w14:textId="16522080" w:rsidR="00DA36B5" w:rsidRPr="000506E8" w:rsidRDefault="00DA36B5"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411</w:t>
            </w:r>
          </w:p>
        </w:tc>
        <w:tc>
          <w:tcPr>
            <w:tcW w:w="2695" w:type="dxa"/>
            <w:shd w:val="clear" w:color="auto" w:fill="FFFFFF"/>
            <w:vAlign w:val="center"/>
          </w:tcPr>
          <w:p w14:paraId="513A10C2" w14:textId="67B58D5D" w:rsidR="00DA36B5" w:rsidRPr="000506E8" w:rsidRDefault="00DA36B5"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1 13 02994 14 0000 130</w:t>
            </w:r>
          </w:p>
        </w:tc>
        <w:tc>
          <w:tcPr>
            <w:tcW w:w="6521" w:type="dxa"/>
            <w:shd w:val="clear" w:color="auto" w:fill="FFFFFF"/>
          </w:tcPr>
          <w:p w14:paraId="3BA1B280" w14:textId="3AFD11D6" w:rsidR="00DA36B5" w:rsidRPr="000506E8" w:rsidRDefault="00DA36B5" w:rsidP="000506E8">
            <w:pPr>
              <w:autoSpaceDE w:val="0"/>
              <w:autoSpaceDN w:val="0"/>
              <w:adjustRightInd w:val="0"/>
              <w:spacing w:after="0" w:line="240" w:lineRule="auto"/>
              <w:jc w:val="both"/>
              <w:rPr>
                <w:rFonts w:ascii="Times New Roman" w:hAnsi="Times New Roman" w:cs="Times New Roman"/>
                <w:sz w:val="24"/>
                <w:szCs w:val="24"/>
              </w:rPr>
            </w:pPr>
            <w:r w:rsidRPr="000506E8">
              <w:rPr>
                <w:rFonts w:ascii="Times New Roman" w:hAnsi="Times New Roman" w:cs="Times New Roman"/>
                <w:sz w:val="24"/>
                <w:szCs w:val="24"/>
              </w:rPr>
              <w:t>Прочие доходы от компенсации затрат бюджетов муниципальных округов</w:t>
            </w:r>
          </w:p>
        </w:tc>
      </w:tr>
      <w:tr w:rsidR="00DA36B5" w:rsidRPr="000506E8" w14:paraId="2DD2784A" w14:textId="77777777" w:rsidTr="00326C61">
        <w:trPr>
          <w:trHeight w:val="20"/>
        </w:trPr>
        <w:tc>
          <w:tcPr>
            <w:tcW w:w="1073" w:type="dxa"/>
            <w:shd w:val="clear" w:color="auto" w:fill="FFFFFF"/>
            <w:vAlign w:val="center"/>
          </w:tcPr>
          <w:p w14:paraId="174059BC" w14:textId="19A20B8C" w:rsidR="00DA36B5" w:rsidRPr="000506E8" w:rsidRDefault="00DA36B5"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411</w:t>
            </w:r>
          </w:p>
        </w:tc>
        <w:tc>
          <w:tcPr>
            <w:tcW w:w="2695" w:type="dxa"/>
            <w:shd w:val="clear" w:color="auto" w:fill="FFFFFF"/>
            <w:vAlign w:val="center"/>
          </w:tcPr>
          <w:p w14:paraId="1ABF378C" w14:textId="78A1B44D" w:rsidR="00DA36B5" w:rsidRPr="000506E8" w:rsidRDefault="00DA36B5"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heme="minorHAnsi" w:hAnsi="Times New Roman" w:cs="Times New Roman"/>
                <w:sz w:val="24"/>
                <w:szCs w:val="24"/>
                <w:lang w:eastAsia="en-US"/>
              </w:rPr>
              <w:t>1 16 07090 04 0000 140</w:t>
            </w:r>
          </w:p>
        </w:tc>
        <w:tc>
          <w:tcPr>
            <w:tcW w:w="6521" w:type="dxa"/>
            <w:shd w:val="clear" w:color="auto" w:fill="FFFFFF"/>
          </w:tcPr>
          <w:p w14:paraId="34C2BCD1" w14:textId="56BF91D9" w:rsidR="00DA36B5" w:rsidRPr="000506E8" w:rsidRDefault="00DA36B5" w:rsidP="000506E8">
            <w:pPr>
              <w:autoSpaceDE w:val="0"/>
              <w:autoSpaceDN w:val="0"/>
              <w:adjustRightInd w:val="0"/>
              <w:spacing w:after="0" w:line="240" w:lineRule="auto"/>
              <w:jc w:val="both"/>
              <w:rPr>
                <w:rFonts w:ascii="Times New Roman" w:hAnsi="Times New Roman" w:cs="Times New Roman"/>
                <w:sz w:val="24"/>
                <w:szCs w:val="24"/>
              </w:rPr>
            </w:pPr>
            <w:r w:rsidRPr="000506E8">
              <w:rPr>
                <w:rFonts w:ascii="Times New Roman" w:hAnsi="Times New Roman" w:cs="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округа</w:t>
            </w:r>
          </w:p>
        </w:tc>
      </w:tr>
      <w:tr w:rsidR="00DA36B5" w:rsidRPr="000506E8" w14:paraId="3545F3DA" w14:textId="77777777" w:rsidTr="00326C61">
        <w:trPr>
          <w:trHeight w:val="20"/>
        </w:trPr>
        <w:tc>
          <w:tcPr>
            <w:tcW w:w="1073" w:type="dxa"/>
            <w:shd w:val="clear" w:color="auto" w:fill="FFFFFF"/>
            <w:vAlign w:val="center"/>
          </w:tcPr>
          <w:p w14:paraId="5C1C8B3F" w14:textId="7A7C9B4D" w:rsidR="00DA36B5" w:rsidRPr="000506E8" w:rsidRDefault="00DA36B5"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411</w:t>
            </w:r>
          </w:p>
        </w:tc>
        <w:tc>
          <w:tcPr>
            <w:tcW w:w="2695" w:type="dxa"/>
            <w:shd w:val="clear" w:color="auto" w:fill="FFFFFF"/>
            <w:vAlign w:val="center"/>
          </w:tcPr>
          <w:p w14:paraId="4E16E7EC" w14:textId="195ED116" w:rsidR="00DA36B5" w:rsidRPr="000506E8" w:rsidRDefault="00DA36B5" w:rsidP="000506E8">
            <w:pPr>
              <w:spacing w:after="0" w:line="240" w:lineRule="auto"/>
              <w:jc w:val="center"/>
              <w:rPr>
                <w:rFonts w:ascii="Times New Roman" w:eastAsia="Times New Roman" w:hAnsi="Times New Roman" w:cs="Times New Roman"/>
                <w:snapToGrid w:val="0"/>
                <w:sz w:val="24"/>
                <w:szCs w:val="24"/>
              </w:rPr>
            </w:pPr>
            <w:r w:rsidRPr="000506E8">
              <w:rPr>
                <w:rFonts w:ascii="Times New Roman" w:eastAsia="Times New Roman" w:hAnsi="Times New Roman" w:cs="Times New Roman"/>
                <w:snapToGrid w:val="0"/>
                <w:sz w:val="24"/>
                <w:szCs w:val="24"/>
              </w:rPr>
              <w:t>1 17 01040 14 0000 180</w:t>
            </w:r>
          </w:p>
        </w:tc>
        <w:tc>
          <w:tcPr>
            <w:tcW w:w="6521" w:type="dxa"/>
            <w:shd w:val="clear" w:color="auto" w:fill="FFFFFF"/>
          </w:tcPr>
          <w:p w14:paraId="5FCC221F" w14:textId="6587F30F" w:rsidR="00DA36B5" w:rsidRPr="000506E8" w:rsidRDefault="00DA36B5" w:rsidP="000506E8">
            <w:pPr>
              <w:autoSpaceDE w:val="0"/>
              <w:autoSpaceDN w:val="0"/>
              <w:adjustRightInd w:val="0"/>
              <w:spacing w:after="0" w:line="240" w:lineRule="auto"/>
              <w:jc w:val="both"/>
              <w:rPr>
                <w:rFonts w:ascii="Times New Roman" w:hAnsi="Times New Roman" w:cs="Times New Roman"/>
                <w:sz w:val="24"/>
                <w:szCs w:val="24"/>
              </w:rPr>
            </w:pPr>
            <w:r w:rsidRPr="000506E8">
              <w:rPr>
                <w:rFonts w:ascii="Times New Roman" w:hAnsi="Times New Roman" w:cs="Times New Roman"/>
                <w:sz w:val="24"/>
                <w:szCs w:val="24"/>
              </w:rPr>
              <w:t>Невыясненные поступления, зачисляемые в бюджеты муниципальных округов</w:t>
            </w:r>
          </w:p>
        </w:tc>
      </w:tr>
    </w:tbl>
    <w:p w14:paraId="43EB183B" w14:textId="0E21A0E6" w:rsidR="003616E6" w:rsidRPr="000506E8" w:rsidRDefault="003616E6" w:rsidP="000506E8">
      <w:pPr>
        <w:spacing w:after="0" w:line="240" w:lineRule="auto"/>
        <w:rPr>
          <w:rFonts w:ascii="Times New Roman" w:hAnsi="Times New Roman" w:cs="Times New Roman"/>
          <w:sz w:val="24"/>
          <w:szCs w:val="24"/>
        </w:rPr>
      </w:pPr>
    </w:p>
    <w:p w14:paraId="07636E08" w14:textId="77777777" w:rsidR="00DA36B5" w:rsidRPr="000506E8" w:rsidRDefault="00DA36B5" w:rsidP="000506E8">
      <w:pPr>
        <w:spacing w:after="0" w:line="240" w:lineRule="auto"/>
        <w:rPr>
          <w:rFonts w:ascii="Times New Roman" w:hAnsi="Times New Roman" w:cs="Times New Roman"/>
          <w:sz w:val="24"/>
          <w:szCs w:val="24"/>
        </w:rPr>
      </w:pPr>
    </w:p>
    <w:p w14:paraId="4835AA75" w14:textId="1CFFBC00" w:rsidR="00DA36B5" w:rsidRPr="000506E8" w:rsidRDefault="00DA36B5" w:rsidP="000506E8">
      <w:pPr>
        <w:spacing w:after="0" w:line="240" w:lineRule="auto"/>
        <w:rPr>
          <w:rFonts w:ascii="Times New Roman" w:hAnsi="Times New Roman" w:cs="Times New Roman"/>
          <w:sz w:val="24"/>
          <w:szCs w:val="24"/>
        </w:rPr>
      </w:pPr>
    </w:p>
    <w:p w14:paraId="1D83AF0E" w14:textId="77777777" w:rsidR="00DA36B5" w:rsidRPr="000506E8" w:rsidRDefault="00DA36B5" w:rsidP="000506E8">
      <w:pPr>
        <w:spacing w:after="0" w:line="240" w:lineRule="auto"/>
        <w:rPr>
          <w:rFonts w:ascii="Times New Roman" w:hAnsi="Times New Roman" w:cs="Times New Roman"/>
          <w:sz w:val="24"/>
          <w:szCs w:val="24"/>
        </w:rPr>
      </w:pPr>
    </w:p>
    <w:p w14:paraId="1C5E2F91" w14:textId="77777777" w:rsidR="00DA36B5" w:rsidRPr="000506E8" w:rsidRDefault="00DA36B5" w:rsidP="000506E8">
      <w:pPr>
        <w:spacing w:after="0" w:line="240" w:lineRule="auto"/>
        <w:rPr>
          <w:rFonts w:ascii="Times New Roman" w:hAnsi="Times New Roman" w:cs="Times New Roman"/>
          <w:sz w:val="24"/>
          <w:szCs w:val="24"/>
        </w:rPr>
      </w:pPr>
    </w:p>
    <w:p w14:paraId="743DB370" w14:textId="199CC277" w:rsidR="00DA36B5" w:rsidRPr="000506E8" w:rsidRDefault="00DA36B5" w:rsidP="000506E8">
      <w:pPr>
        <w:spacing w:after="0" w:line="240" w:lineRule="auto"/>
        <w:rPr>
          <w:rFonts w:ascii="Times New Roman" w:hAnsi="Times New Roman" w:cs="Times New Roman"/>
          <w:sz w:val="24"/>
          <w:szCs w:val="24"/>
        </w:rPr>
      </w:pPr>
    </w:p>
    <w:p w14:paraId="3E9137DA" w14:textId="23243810" w:rsidR="00DA36B5" w:rsidRPr="000506E8" w:rsidRDefault="00DA36B5" w:rsidP="000506E8">
      <w:pPr>
        <w:spacing w:after="0" w:line="240" w:lineRule="auto"/>
        <w:rPr>
          <w:rFonts w:ascii="Times New Roman" w:hAnsi="Times New Roman" w:cs="Times New Roman"/>
          <w:sz w:val="24"/>
          <w:szCs w:val="24"/>
        </w:rPr>
      </w:pPr>
    </w:p>
    <w:p w14:paraId="1B39A7D7" w14:textId="4A63FE31" w:rsidR="00DA36B5" w:rsidRPr="000506E8" w:rsidRDefault="00DA36B5" w:rsidP="000506E8">
      <w:pPr>
        <w:spacing w:after="0" w:line="240" w:lineRule="auto"/>
        <w:rPr>
          <w:rFonts w:ascii="Times New Roman" w:hAnsi="Times New Roman" w:cs="Times New Roman"/>
          <w:sz w:val="24"/>
          <w:szCs w:val="24"/>
        </w:rPr>
      </w:pPr>
    </w:p>
    <w:p w14:paraId="314148A5" w14:textId="6FCDB33B" w:rsidR="00DA36B5" w:rsidRPr="000506E8" w:rsidRDefault="00DA36B5" w:rsidP="000506E8">
      <w:pPr>
        <w:spacing w:after="0" w:line="240" w:lineRule="auto"/>
        <w:rPr>
          <w:rFonts w:ascii="Times New Roman" w:hAnsi="Times New Roman" w:cs="Times New Roman"/>
          <w:sz w:val="24"/>
          <w:szCs w:val="24"/>
        </w:rPr>
      </w:pPr>
    </w:p>
    <w:p w14:paraId="1EC55F18" w14:textId="145FB361" w:rsidR="00DA36B5" w:rsidRPr="000506E8" w:rsidRDefault="00DA36B5" w:rsidP="000506E8">
      <w:pPr>
        <w:spacing w:after="0" w:line="240" w:lineRule="auto"/>
        <w:rPr>
          <w:rFonts w:ascii="Times New Roman" w:hAnsi="Times New Roman" w:cs="Times New Roman"/>
          <w:sz w:val="24"/>
          <w:szCs w:val="24"/>
        </w:rPr>
      </w:pPr>
    </w:p>
    <w:p w14:paraId="1E6DAB4D" w14:textId="5777B76F" w:rsidR="00DA36B5" w:rsidRPr="000506E8" w:rsidRDefault="00DA36B5" w:rsidP="000506E8">
      <w:pPr>
        <w:spacing w:after="0" w:line="240" w:lineRule="auto"/>
        <w:rPr>
          <w:rFonts w:ascii="Times New Roman" w:hAnsi="Times New Roman" w:cs="Times New Roman"/>
          <w:sz w:val="24"/>
          <w:szCs w:val="24"/>
        </w:rPr>
      </w:pPr>
    </w:p>
    <w:p w14:paraId="7ED85C7A" w14:textId="0C339659" w:rsidR="00DA36B5" w:rsidRPr="000506E8" w:rsidRDefault="00DA36B5" w:rsidP="000506E8">
      <w:pPr>
        <w:spacing w:after="0" w:line="240" w:lineRule="auto"/>
        <w:rPr>
          <w:rFonts w:ascii="Times New Roman" w:hAnsi="Times New Roman" w:cs="Times New Roman"/>
          <w:sz w:val="24"/>
          <w:szCs w:val="24"/>
        </w:rPr>
      </w:pPr>
    </w:p>
    <w:p w14:paraId="1192CF16" w14:textId="7013460D" w:rsidR="00DA36B5" w:rsidRPr="000506E8" w:rsidRDefault="00DA36B5" w:rsidP="000506E8">
      <w:pPr>
        <w:spacing w:after="0" w:line="240" w:lineRule="auto"/>
        <w:rPr>
          <w:rFonts w:ascii="Times New Roman" w:hAnsi="Times New Roman" w:cs="Times New Roman"/>
          <w:sz w:val="24"/>
          <w:szCs w:val="24"/>
        </w:rPr>
      </w:pPr>
    </w:p>
    <w:p w14:paraId="701694CE" w14:textId="438CFEED" w:rsidR="00DA36B5" w:rsidRPr="000506E8" w:rsidRDefault="00DA36B5" w:rsidP="000506E8">
      <w:pPr>
        <w:spacing w:after="0" w:line="240" w:lineRule="auto"/>
        <w:rPr>
          <w:rFonts w:ascii="Times New Roman" w:hAnsi="Times New Roman" w:cs="Times New Roman"/>
          <w:sz w:val="24"/>
          <w:szCs w:val="24"/>
        </w:rPr>
      </w:pPr>
    </w:p>
    <w:p w14:paraId="15C8EBCD" w14:textId="38BA9D03" w:rsidR="00DA36B5" w:rsidRPr="000506E8" w:rsidRDefault="00DA36B5" w:rsidP="000506E8">
      <w:pPr>
        <w:spacing w:after="0" w:line="240" w:lineRule="auto"/>
        <w:rPr>
          <w:rFonts w:ascii="Times New Roman" w:hAnsi="Times New Roman" w:cs="Times New Roman"/>
          <w:sz w:val="24"/>
          <w:szCs w:val="24"/>
        </w:rPr>
      </w:pPr>
    </w:p>
    <w:p w14:paraId="3074C552" w14:textId="60163BA2" w:rsidR="00DA36B5" w:rsidRPr="000506E8" w:rsidRDefault="00DA36B5" w:rsidP="000506E8">
      <w:pPr>
        <w:spacing w:after="0" w:line="240" w:lineRule="auto"/>
        <w:rPr>
          <w:rFonts w:ascii="Times New Roman" w:hAnsi="Times New Roman" w:cs="Times New Roman"/>
          <w:sz w:val="24"/>
          <w:szCs w:val="24"/>
        </w:rPr>
      </w:pPr>
    </w:p>
    <w:p w14:paraId="6B3C2EC9" w14:textId="602AC9F7" w:rsidR="00DA36B5" w:rsidRPr="000506E8" w:rsidRDefault="00DA36B5" w:rsidP="000506E8">
      <w:pPr>
        <w:spacing w:after="0" w:line="240" w:lineRule="auto"/>
        <w:rPr>
          <w:rFonts w:ascii="Times New Roman" w:hAnsi="Times New Roman" w:cs="Times New Roman"/>
          <w:sz w:val="24"/>
          <w:szCs w:val="24"/>
        </w:rPr>
      </w:pPr>
    </w:p>
    <w:p w14:paraId="51C96674" w14:textId="77777777" w:rsidR="00DA36B5" w:rsidRDefault="00DA36B5" w:rsidP="000506E8">
      <w:pPr>
        <w:spacing w:after="0" w:line="240" w:lineRule="auto"/>
        <w:rPr>
          <w:rFonts w:ascii="Times New Roman" w:hAnsi="Times New Roman" w:cs="Times New Roman"/>
          <w:sz w:val="24"/>
          <w:szCs w:val="24"/>
        </w:rPr>
      </w:pPr>
    </w:p>
    <w:p w14:paraId="1E0AF8BE" w14:textId="4EF213E5" w:rsidR="000506E8" w:rsidRDefault="000506E8" w:rsidP="000506E8">
      <w:pPr>
        <w:spacing w:after="0" w:line="240" w:lineRule="auto"/>
        <w:rPr>
          <w:rFonts w:ascii="Times New Roman" w:hAnsi="Times New Roman" w:cs="Times New Roman"/>
          <w:sz w:val="24"/>
          <w:szCs w:val="24"/>
        </w:rPr>
      </w:pPr>
    </w:p>
    <w:p w14:paraId="4E09ABE5" w14:textId="77777777" w:rsidR="000506E8" w:rsidRDefault="000506E8" w:rsidP="000506E8">
      <w:pPr>
        <w:spacing w:after="0" w:line="240" w:lineRule="auto"/>
        <w:rPr>
          <w:rFonts w:ascii="Times New Roman" w:hAnsi="Times New Roman" w:cs="Times New Roman"/>
          <w:sz w:val="24"/>
          <w:szCs w:val="24"/>
        </w:rPr>
      </w:pPr>
    </w:p>
    <w:p w14:paraId="7A0F9F13" w14:textId="0A888F67" w:rsidR="000506E8" w:rsidRDefault="000506E8" w:rsidP="000506E8">
      <w:pPr>
        <w:spacing w:after="0" w:line="240" w:lineRule="auto"/>
        <w:rPr>
          <w:rFonts w:ascii="Times New Roman" w:hAnsi="Times New Roman" w:cs="Times New Roman"/>
          <w:sz w:val="24"/>
          <w:szCs w:val="24"/>
        </w:rPr>
      </w:pPr>
    </w:p>
    <w:p w14:paraId="484B1997" w14:textId="292C268F" w:rsidR="000506E8" w:rsidRDefault="000506E8" w:rsidP="000506E8">
      <w:pPr>
        <w:spacing w:after="0" w:line="240" w:lineRule="auto"/>
        <w:rPr>
          <w:rFonts w:ascii="Times New Roman" w:hAnsi="Times New Roman" w:cs="Times New Roman"/>
          <w:sz w:val="24"/>
          <w:szCs w:val="24"/>
        </w:rPr>
      </w:pPr>
    </w:p>
    <w:p w14:paraId="1963F0E1" w14:textId="1319D9D5" w:rsidR="000506E8" w:rsidRDefault="000506E8" w:rsidP="000506E8">
      <w:pPr>
        <w:spacing w:after="0" w:line="240" w:lineRule="auto"/>
        <w:rPr>
          <w:rFonts w:ascii="Times New Roman" w:hAnsi="Times New Roman" w:cs="Times New Roman"/>
          <w:sz w:val="24"/>
          <w:szCs w:val="24"/>
        </w:rPr>
      </w:pPr>
    </w:p>
    <w:p w14:paraId="26A0BCF9" w14:textId="27AD35B5" w:rsidR="000506E8" w:rsidRDefault="000506E8" w:rsidP="000506E8">
      <w:pPr>
        <w:spacing w:after="0" w:line="240" w:lineRule="auto"/>
        <w:rPr>
          <w:rFonts w:ascii="Times New Roman" w:hAnsi="Times New Roman" w:cs="Times New Roman"/>
          <w:sz w:val="24"/>
          <w:szCs w:val="24"/>
        </w:rPr>
      </w:pPr>
    </w:p>
    <w:p w14:paraId="2F344E50" w14:textId="7F3A058A" w:rsidR="000506E8" w:rsidRPr="000506E8" w:rsidRDefault="000506E8" w:rsidP="000506E8">
      <w:pPr>
        <w:spacing w:after="0" w:line="240" w:lineRule="auto"/>
        <w:rPr>
          <w:rFonts w:ascii="Times New Roman" w:hAnsi="Times New Roman" w:cs="Times New Roman"/>
          <w:sz w:val="24"/>
          <w:szCs w:val="24"/>
        </w:rPr>
      </w:pPr>
    </w:p>
    <w:p w14:paraId="7206035F" w14:textId="6E01A0B7" w:rsidR="00DA36B5" w:rsidRPr="000506E8" w:rsidRDefault="00DA36B5" w:rsidP="000506E8">
      <w:pPr>
        <w:spacing w:after="0" w:line="240" w:lineRule="auto"/>
        <w:rPr>
          <w:rFonts w:ascii="Times New Roman" w:hAnsi="Times New Roman" w:cs="Times New Roman"/>
          <w:sz w:val="24"/>
          <w:szCs w:val="24"/>
        </w:rPr>
      </w:pPr>
    </w:p>
    <w:tbl>
      <w:tblPr>
        <w:tblStyle w:val="a7"/>
        <w:tblW w:w="3657" w:type="dxa"/>
        <w:tblInd w:w="58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7"/>
      </w:tblGrid>
      <w:tr w:rsidR="00E07093" w:rsidRPr="000506E8" w14:paraId="50AC2949" w14:textId="77777777" w:rsidTr="00E63712">
        <w:tc>
          <w:tcPr>
            <w:tcW w:w="3657" w:type="dxa"/>
          </w:tcPr>
          <w:p w14:paraId="14DE3579" w14:textId="31A34E0F" w:rsidR="00DA36B5" w:rsidRPr="000506E8" w:rsidRDefault="00DA36B5" w:rsidP="000506E8">
            <w:pPr>
              <w:rPr>
                <w:rFonts w:ascii="Times New Roman" w:hAnsi="Times New Roman" w:cs="Times New Roman"/>
                <w:bCs/>
                <w:sz w:val="24"/>
                <w:szCs w:val="24"/>
              </w:rPr>
            </w:pPr>
          </w:p>
          <w:p w14:paraId="06BAAD24" w14:textId="77777777" w:rsidR="00DA36B5" w:rsidRPr="000506E8" w:rsidRDefault="00DA36B5" w:rsidP="000506E8">
            <w:pPr>
              <w:rPr>
                <w:rFonts w:ascii="Times New Roman" w:hAnsi="Times New Roman" w:cs="Times New Roman"/>
                <w:bCs/>
                <w:sz w:val="24"/>
                <w:szCs w:val="24"/>
              </w:rPr>
            </w:pPr>
          </w:p>
          <w:p w14:paraId="7C0115BF" w14:textId="2BB62BCA" w:rsidR="00E63712" w:rsidRPr="000506E8" w:rsidRDefault="00E63712" w:rsidP="000506E8">
            <w:pPr>
              <w:rPr>
                <w:rFonts w:ascii="Times New Roman" w:hAnsi="Times New Roman" w:cs="Times New Roman"/>
                <w:bCs/>
                <w:snapToGrid w:val="0"/>
                <w:sz w:val="24"/>
                <w:szCs w:val="24"/>
              </w:rPr>
            </w:pPr>
            <w:r w:rsidRPr="000506E8">
              <w:rPr>
                <w:rFonts w:ascii="Times New Roman" w:hAnsi="Times New Roman" w:cs="Times New Roman"/>
                <w:bCs/>
                <w:sz w:val="24"/>
                <w:szCs w:val="24"/>
              </w:rPr>
              <w:lastRenderedPageBreak/>
              <w:t>Приложение № 2</w:t>
            </w:r>
          </w:p>
        </w:tc>
      </w:tr>
      <w:tr w:rsidR="00E07093" w:rsidRPr="00E07093" w14:paraId="04E11A71" w14:textId="77777777" w:rsidTr="00E63712">
        <w:tc>
          <w:tcPr>
            <w:tcW w:w="3657" w:type="dxa"/>
          </w:tcPr>
          <w:p w14:paraId="77B8BABF" w14:textId="1692C608" w:rsidR="00E63712" w:rsidRPr="00E07093" w:rsidRDefault="00E63712" w:rsidP="00E63712">
            <w:pPr>
              <w:spacing w:line="276" w:lineRule="auto"/>
              <w:rPr>
                <w:rFonts w:ascii="Times New Roman" w:hAnsi="Times New Roman"/>
                <w:snapToGrid w:val="0"/>
                <w:sz w:val="24"/>
                <w:szCs w:val="24"/>
              </w:rPr>
            </w:pPr>
            <w:r w:rsidRPr="00E07093">
              <w:rPr>
                <w:rFonts w:ascii="Times New Roman" w:hAnsi="Times New Roman"/>
                <w:bCs/>
                <w:snapToGrid w:val="0"/>
                <w:sz w:val="24"/>
                <w:szCs w:val="24"/>
              </w:rPr>
              <w:lastRenderedPageBreak/>
              <w:t>к постановлению администрации</w:t>
            </w:r>
          </w:p>
        </w:tc>
      </w:tr>
      <w:tr w:rsidR="00E07093" w:rsidRPr="00E07093" w14:paraId="43F1E6F5" w14:textId="77777777" w:rsidTr="00E63712">
        <w:tc>
          <w:tcPr>
            <w:tcW w:w="3657" w:type="dxa"/>
          </w:tcPr>
          <w:p w14:paraId="4AC007A3" w14:textId="3ED21C20" w:rsidR="00E63712" w:rsidRPr="00E07093" w:rsidRDefault="00E63712" w:rsidP="00E63712">
            <w:pPr>
              <w:spacing w:line="276" w:lineRule="auto"/>
              <w:rPr>
                <w:rFonts w:ascii="Times New Roman" w:hAnsi="Times New Roman"/>
                <w:snapToGrid w:val="0"/>
                <w:sz w:val="24"/>
                <w:szCs w:val="24"/>
              </w:rPr>
            </w:pPr>
            <w:r w:rsidRPr="00E07093">
              <w:rPr>
                <w:rFonts w:ascii="Times New Roman" w:hAnsi="Times New Roman"/>
                <w:bCs/>
                <w:snapToGrid w:val="0"/>
                <w:sz w:val="24"/>
                <w:szCs w:val="24"/>
              </w:rPr>
              <w:t>Гайского городского округа</w:t>
            </w:r>
          </w:p>
        </w:tc>
      </w:tr>
      <w:tr w:rsidR="00E63712" w:rsidRPr="00E07093" w14:paraId="63F6375C" w14:textId="77777777" w:rsidTr="00E63712">
        <w:tc>
          <w:tcPr>
            <w:tcW w:w="3657" w:type="dxa"/>
          </w:tcPr>
          <w:p w14:paraId="323630AD" w14:textId="264A1071" w:rsidR="00E63712" w:rsidRPr="00E07093" w:rsidRDefault="00C83C6D" w:rsidP="00E63712">
            <w:pPr>
              <w:spacing w:line="276" w:lineRule="auto"/>
              <w:rPr>
                <w:rFonts w:ascii="Times New Roman" w:hAnsi="Times New Roman"/>
                <w:snapToGrid w:val="0"/>
                <w:sz w:val="24"/>
                <w:szCs w:val="24"/>
              </w:rPr>
            </w:pPr>
            <w:r w:rsidRPr="00E07093">
              <w:rPr>
                <w:rFonts w:ascii="Times New Roman" w:hAnsi="Times New Roman"/>
                <w:snapToGrid w:val="0"/>
                <w:sz w:val="24"/>
                <w:szCs w:val="24"/>
              </w:rPr>
              <w:t xml:space="preserve">от </w:t>
            </w:r>
            <w:r w:rsidR="00B87B1B" w:rsidRPr="000506E8">
              <w:rPr>
                <w:rFonts w:ascii="Times New Roman" w:hAnsi="Times New Roman"/>
                <w:snapToGrid w:val="0"/>
                <w:color w:val="FFFFFF" w:themeColor="background1"/>
                <w:sz w:val="24"/>
                <w:szCs w:val="24"/>
              </w:rPr>
              <w:t>00</w:t>
            </w:r>
            <w:r w:rsidRPr="000506E8">
              <w:rPr>
                <w:rFonts w:ascii="Times New Roman" w:hAnsi="Times New Roman"/>
                <w:snapToGrid w:val="0"/>
                <w:color w:val="FFFFFF" w:themeColor="background1"/>
                <w:sz w:val="24"/>
                <w:szCs w:val="24"/>
              </w:rPr>
              <w:t>.11.202</w:t>
            </w:r>
            <w:r w:rsidR="000506E8" w:rsidRPr="000506E8">
              <w:rPr>
                <w:rFonts w:ascii="Times New Roman" w:hAnsi="Times New Roman"/>
                <w:snapToGrid w:val="0"/>
                <w:color w:val="FFFFFF" w:themeColor="background1"/>
                <w:sz w:val="24"/>
                <w:szCs w:val="24"/>
              </w:rPr>
              <w:t>4</w:t>
            </w:r>
            <w:r w:rsidRPr="000506E8">
              <w:rPr>
                <w:rFonts w:ascii="Times New Roman" w:hAnsi="Times New Roman"/>
                <w:snapToGrid w:val="0"/>
                <w:color w:val="FFFFFF" w:themeColor="background1"/>
                <w:sz w:val="24"/>
                <w:szCs w:val="24"/>
              </w:rPr>
              <w:t xml:space="preserve"> </w:t>
            </w:r>
            <w:r w:rsidRPr="00E07093">
              <w:rPr>
                <w:rFonts w:ascii="Times New Roman" w:hAnsi="Times New Roman"/>
                <w:snapToGrid w:val="0"/>
                <w:sz w:val="24"/>
                <w:szCs w:val="24"/>
              </w:rPr>
              <w:t xml:space="preserve">№ </w:t>
            </w:r>
            <w:r w:rsidR="00B87B1B" w:rsidRPr="00E07093">
              <w:rPr>
                <w:rFonts w:ascii="Times New Roman" w:hAnsi="Times New Roman"/>
                <w:snapToGrid w:val="0"/>
                <w:sz w:val="24"/>
                <w:szCs w:val="24"/>
              </w:rPr>
              <w:t xml:space="preserve">             </w:t>
            </w:r>
            <w:r w:rsidRPr="00E07093">
              <w:rPr>
                <w:rFonts w:ascii="Times New Roman" w:hAnsi="Times New Roman"/>
                <w:snapToGrid w:val="0"/>
                <w:sz w:val="24"/>
                <w:szCs w:val="24"/>
              </w:rPr>
              <w:t xml:space="preserve"> -</w:t>
            </w:r>
            <w:proofErr w:type="spellStart"/>
            <w:r w:rsidRPr="00E07093">
              <w:rPr>
                <w:rFonts w:ascii="Times New Roman" w:hAnsi="Times New Roman"/>
                <w:snapToGrid w:val="0"/>
                <w:sz w:val="24"/>
                <w:szCs w:val="24"/>
              </w:rPr>
              <w:t>пА</w:t>
            </w:r>
            <w:proofErr w:type="spellEnd"/>
            <w:r w:rsidRPr="00E07093">
              <w:rPr>
                <w:rFonts w:ascii="Times New Roman" w:hAnsi="Times New Roman"/>
                <w:snapToGrid w:val="0"/>
                <w:sz w:val="24"/>
                <w:szCs w:val="24"/>
              </w:rPr>
              <w:t xml:space="preserve">                         </w:t>
            </w:r>
            <w:r w:rsidRPr="00E07093">
              <w:rPr>
                <w:rFonts w:ascii="Times New Roman" w:hAnsi="Times New Roman"/>
                <w:sz w:val="24"/>
                <w:szCs w:val="24"/>
              </w:rPr>
              <w:t xml:space="preserve">          </w:t>
            </w:r>
          </w:p>
        </w:tc>
      </w:tr>
    </w:tbl>
    <w:p w14:paraId="77B6AE71" w14:textId="131C91F5" w:rsidR="00E63712" w:rsidRPr="00E07093" w:rsidRDefault="00A05CC8" w:rsidP="00D126C7">
      <w:r w:rsidRPr="00A05CC8">
        <w:rPr>
          <w:rFonts w:ascii="Times New Roman" w:eastAsia="Times New Roman" w:hAnsi="Times New Roman" w:cs="Times New Roman"/>
          <w:noProof/>
          <w:sz w:val="20"/>
          <w:szCs w:val="20"/>
          <w:lang w:eastAsia="zh-CN"/>
        </w:rPr>
        <w:drawing>
          <wp:anchor distT="0" distB="0" distL="0" distR="0" simplePos="0" relativeHeight="251664384" behindDoc="0" locked="0" layoutInCell="0" allowOverlap="1" wp14:anchorId="6B9DBB0F" wp14:editId="4A181EE6">
            <wp:simplePos x="0" y="0"/>
            <wp:positionH relativeFrom="character">
              <wp:posOffset>3712845</wp:posOffset>
            </wp:positionH>
            <wp:positionV relativeFrom="paragraph">
              <wp:posOffset>-193675</wp:posOffset>
            </wp:positionV>
            <wp:extent cx="1825625" cy="359410"/>
            <wp:effectExtent l="0" t="0" r="3175" b="2540"/>
            <wp:wrapNone/>
            <wp:docPr id="185149288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5625" cy="35941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364F2614" w14:textId="77777777" w:rsidR="00E63712" w:rsidRPr="00E07093" w:rsidRDefault="00E63712" w:rsidP="00E63712">
      <w:pPr>
        <w:spacing w:after="0" w:line="240" w:lineRule="auto"/>
        <w:jc w:val="center"/>
        <w:rPr>
          <w:rFonts w:ascii="Times New Roman" w:hAnsi="Times New Roman"/>
          <w:sz w:val="24"/>
          <w:szCs w:val="24"/>
        </w:rPr>
      </w:pPr>
      <w:r w:rsidRPr="00E07093">
        <w:rPr>
          <w:rFonts w:ascii="Times New Roman" w:hAnsi="Times New Roman"/>
          <w:b/>
          <w:sz w:val="28"/>
          <w:szCs w:val="28"/>
        </w:rPr>
        <w:t>ПЕРЕЧЕНЬ</w:t>
      </w:r>
    </w:p>
    <w:p w14:paraId="15749F04" w14:textId="72305579" w:rsidR="00E63712" w:rsidRPr="00E07093" w:rsidRDefault="00E63712" w:rsidP="00E63712">
      <w:pPr>
        <w:spacing w:after="0" w:line="240" w:lineRule="auto"/>
        <w:jc w:val="center"/>
        <w:rPr>
          <w:rFonts w:ascii="Times New Roman" w:hAnsi="Times New Roman"/>
          <w:b/>
          <w:sz w:val="28"/>
          <w:szCs w:val="28"/>
        </w:rPr>
      </w:pPr>
      <w:r w:rsidRPr="00E07093">
        <w:rPr>
          <w:rFonts w:ascii="Times New Roman" w:hAnsi="Times New Roman"/>
          <w:b/>
          <w:sz w:val="28"/>
          <w:szCs w:val="28"/>
        </w:rPr>
        <w:t xml:space="preserve">главных администраторов источников финансирования дефицита бюджета Гайского </w:t>
      </w:r>
      <w:r w:rsidR="002C065A" w:rsidRPr="00E07093">
        <w:rPr>
          <w:rFonts w:ascii="Times New Roman" w:hAnsi="Times New Roman"/>
          <w:b/>
          <w:sz w:val="28"/>
          <w:szCs w:val="28"/>
        </w:rPr>
        <w:t>муниципального</w:t>
      </w:r>
      <w:r w:rsidRPr="00E07093">
        <w:rPr>
          <w:rFonts w:ascii="Times New Roman" w:hAnsi="Times New Roman"/>
          <w:b/>
          <w:sz w:val="28"/>
          <w:szCs w:val="28"/>
        </w:rPr>
        <w:t xml:space="preserve"> округа </w:t>
      </w:r>
    </w:p>
    <w:tbl>
      <w:tblPr>
        <w:tblW w:w="10207" w:type="dxa"/>
        <w:tblInd w:w="-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993"/>
        <w:gridCol w:w="2693"/>
        <w:gridCol w:w="6521"/>
      </w:tblGrid>
      <w:tr w:rsidR="00E07093" w:rsidRPr="00E07093" w14:paraId="40D1BCE4" w14:textId="77777777" w:rsidTr="00E63712">
        <w:trPr>
          <w:trHeight w:val="20"/>
          <w:tblHeader/>
        </w:trPr>
        <w:tc>
          <w:tcPr>
            <w:tcW w:w="3686" w:type="dxa"/>
            <w:gridSpan w:val="2"/>
            <w:vAlign w:val="center"/>
          </w:tcPr>
          <w:p w14:paraId="36051673" w14:textId="77777777" w:rsidR="00E63712" w:rsidRPr="00E07093" w:rsidRDefault="00E63712" w:rsidP="00E63712">
            <w:pPr>
              <w:spacing w:after="0" w:line="240" w:lineRule="auto"/>
              <w:jc w:val="center"/>
              <w:rPr>
                <w:rFonts w:ascii="Times New Roman" w:eastAsia="Times New Roman" w:hAnsi="Times New Roman" w:cs="Times New Roman"/>
                <w:b/>
                <w:snapToGrid w:val="0"/>
                <w:sz w:val="23"/>
                <w:szCs w:val="23"/>
              </w:rPr>
            </w:pPr>
            <w:r w:rsidRPr="00E07093">
              <w:rPr>
                <w:rFonts w:ascii="Times New Roman" w:eastAsia="Times New Roman" w:hAnsi="Times New Roman" w:cs="Times New Roman"/>
                <w:b/>
                <w:snapToGrid w:val="0"/>
                <w:sz w:val="23"/>
                <w:szCs w:val="23"/>
              </w:rPr>
              <w:t>Код</w:t>
            </w:r>
          </w:p>
        </w:tc>
        <w:tc>
          <w:tcPr>
            <w:tcW w:w="6521" w:type="dxa"/>
            <w:vMerge w:val="restart"/>
            <w:vAlign w:val="center"/>
          </w:tcPr>
          <w:p w14:paraId="7C3B03E1" w14:textId="77777777" w:rsidR="00E63712" w:rsidRPr="00E07093" w:rsidRDefault="00E63712" w:rsidP="00E63712">
            <w:pPr>
              <w:spacing w:after="0" w:line="240" w:lineRule="auto"/>
              <w:jc w:val="center"/>
              <w:rPr>
                <w:rFonts w:ascii="Times New Roman" w:eastAsia="Times New Roman" w:hAnsi="Times New Roman" w:cs="Times New Roman"/>
                <w:b/>
                <w:snapToGrid w:val="0"/>
                <w:sz w:val="23"/>
                <w:szCs w:val="23"/>
              </w:rPr>
            </w:pPr>
            <w:r w:rsidRPr="00E07093">
              <w:rPr>
                <w:rFonts w:ascii="Times New Roman" w:eastAsia="Times New Roman" w:hAnsi="Times New Roman" w:cs="Times New Roman"/>
                <w:b/>
                <w:snapToGrid w:val="0"/>
                <w:sz w:val="23"/>
                <w:szCs w:val="23"/>
              </w:rPr>
              <w:t>Наименование администратора доходов</w:t>
            </w:r>
          </w:p>
          <w:p w14:paraId="7F10C13A" w14:textId="77777777" w:rsidR="00E63712" w:rsidRPr="00E07093" w:rsidRDefault="00E63712" w:rsidP="00E63712">
            <w:pPr>
              <w:spacing w:after="0" w:line="240" w:lineRule="auto"/>
              <w:jc w:val="center"/>
              <w:rPr>
                <w:rFonts w:ascii="Times New Roman" w:eastAsia="Times New Roman" w:hAnsi="Times New Roman" w:cs="Times New Roman"/>
                <w:snapToGrid w:val="0"/>
                <w:sz w:val="23"/>
                <w:szCs w:val="23"/>
              </w:rPr>
            </w:pPr>
            <w:r w:rsidRPr="00E07093">
              <w:rPr>
                <w:rFonts w:ascii="Times New Roman" w:eastAsia="Times New Roman" w:hAnsi="Times New Roman" w:cs="Times New Roman"/>
                <w:b/>
                <w:snapToGrid w:val="0"/>
                <w:sz w:val="23"/>
                <w:szCs w:val="23"/>
              </w:rPr>
              <w:t>бюджета муниципального образования</w:t>
            </w:r>
          </w:p>
        </w:tc>
      </w:tr>
      <w:tr w:rsidR="00E07093" w:rsidRPr="00E07093" w14:paraId="72E50284" w14:textId="77777777" w:rsidTr="00E63712">
        <w:trPr>
          <w:trHeight w:val="20"/>
          <w:tblHeader/>
        </w:trPr>
        <w:tc>
          <w:tcPr>
            <w:tcW w:w="993" w:type="dxa"/>
            <w:vAlign w:val="center"/>
          </w:tcPr>
          <w:p w14:paraId="4948432E" w14:textId="77777777" w:rsidR="00E63712" w:rsidRPr="00E07093" w:rsidRDefault="00E63712" w:rsidP="00E63712">
            <w:pPr>
              <w:spacing w:after="0" w:line="240" w:lineRule="auto"/>
              <w:jc w:val="center"/>
              <w:rPr>
                <w:rFonts w:ascii="Times New Roman" w:eastAsia="Times New Roman" w:hAnsi="Times New Roman" w:cs="Times New Roman"/>
                <w:b/>
                <w:snapToGrid w:val="0"/>
                <w:sz w:val="23"/>
                <w:szCs w:val="23"/>
              </w:rPr>
            </w:pPr>
            <w:proofErr w:type="spellStart"/>
            <w:proofErr w:type="gramStart"/>
            <w:r w:rsidRPr="00E07093">
              <w:rPr>
                <w:rFonts w:ascii="Times New Roman" w:eastAsia="Times New Roman" w:hAnsi="Times New Roman" w:cs="Times New Roman"/>
                <w:b/>
                <w:snapToGrid w:val="0"/>
                <w:sz w:val="23"/>
                <w:szCs w:val="23"/>
              </w:rPr>
              <w:t>адми-нист-ратора</w:t>
            </w:r>
            <w:proofErr w:type="spellEnd"/>
            <w:proofErr w:type="gramEnd"/>
            <w:r w:rsidRPr="00E07093">
              <w:rPr>
                <w:rFonts w:ascii="Times New Roman" w:eastAsia="Times New Roman" w:hAnsi="Times New Roman" w:cs="Times New Roman"/>
                <w:b/>
                <w:snapToGrid w:val="0"/>
                <w:sz w:val="23"/>
                <w:szCs w:val="23"/>
              </w:rPr>
              <w:br/>
              <w:t>доходов</w:t>
            </w:r>
          </w:p>
        </w:tc>
        <w:tc>
          <w:tcPr>
            <w:tcW w:w="2693" w:type="dxa"/>
            <w:vAlign w:val="center"/>
          </w:tcPr>
          <w:p w14:paraId="74461912" w14:textId="77777777" w:rsidR="00E63712" w:rsidRPr="00E07093" w:rsidRDefault="00E63712" w:rsidP="00E63712">
            <w:pPr>
              <w:spacing w:after="0" w:line="240" w:lineRule="auto"/>
              <w:jc w:val="center"/>
              <w:rPr>
                <w:rFonts w:ascii="Times New Roman" w:eastAsia="Times New Roman" w:hAnsi="Times New Roman" w:cs="Times New Roman"/>
                <w:b/>
                <w:snapToGrid w:val="0"/>
                <w:sz w:val="23"/>
                <w:szCs w:val="23"/>
              </w:rPr>
            </w:pPr>
            <w:r w:rsidRPr="00E07093">
              <w:rPr>
                <w:rFonts w:ascii="Times New Roman" w:eastAsia="Times New Roman" w:hAnsi="Times New Roman" w:cs="Times New Roman"/>
                <w:b/>
                <w:snapToGrid w:val="0"/>
                <w:sz w:val="23"/>
                <w:szCs w:val="23"/>
              </w:rPr>
              <w:t>классификации доходов бюджета муниципального образования</w:t>
            </w:r>
          </w:p>
        </w:tc>
        <w:tc>
          <w:tcPr>
            <w:tcW w:w="6521" w:type="dxa"/>
            <w:vMerge/>
            <w:vAlign w:val="center"/>
          </w:tcPr>
          <w:p w14:paraId="403CADD1" w14:textId="77777777" w:rsidR="00E63712" w:rsidRPr="00E07093" w:rsidRDefault="00E63712" w:rsidP="00E63712">
            <w:pPr>
              <w:spacing w:after="0" w:line="240" w:lineRule="auto"/>
              <w:jc w:val="both"/>
              <w:rPr>
                <w:rFonts w:ascii="Times New Roman" w:eastAsia="Times New Roman" w:hAnsi="Times New Roman" w:cs="Times New Roman"/>
                <w:snapToGrid w:val="0"/>
                <w:sz w:val="23"/>
                <w:szCs w:val="23"/>
              </w:rPr>
            </w:pPr>
          </w:p>
        </w:tc>
      </w:tr>
      <w:tr w:rsidR="00E07093" w:rsidRPr="00E07093" w14:paraId="25DED1A5" w14:textId="77777777" w:rsidTr="00E63712">
        <w:trPr>
          <w:trHeight w:val="20"/>
          <w:tblHeader/>
        </w:trPr>
        <w:tc>
          <w:tcPr>
            <w:tcW w:w="993" w:type="dxa"/>
            <w:vAlign w:val="center"/>
          </w:tcPr>
          <w:p w14:paraId="569E68C1" w14:textId="77777777" w:rsidR="00E63712" w:rsidRPr="00E07093" w:rsidRDefault="00E63712" w:rsidP="00E63712">
            <w:pPr>
              <w:spacing w:after="0" w:line="240" w:lineRule="auto"/>
              <w:jc w:val="center"/>
              <w:rPr>
                <w:rFonts w:ascii="Times New Roman" w:eastAsia="Times New Roman" w:hAnsi="Times New Roman" w:cs="Times New Roman"/>
                <w:b/>
                <w:snapToGrid w:val="0"/>
                <w:sz w:val="23"/>
                <w:szCs w:val="23"/>
              </w:rPr>
            </w:pPr>
            <w:r w:rsidRPr="00E07093">
              <w:rPr>
                <w:rFonts w:ascii="Times New Roman" w:eastAsia="Times New Roman" w:hAnsi="Times New Roman" w:cs="Times New Roman"/>
                <w:b/>
                <w:snapToGrid w:val="0"/>
                <w:sz w:val="23"/>
                <w:szCs w:val="23"/>
              </w:rPr>
              <w:t>1</w:t>
            </w:r>
          </w:p>
        </w:tc>
        <w:tc>
          <w:tcPr>
            <w:tcW w:w="2693" w:type="dxa"/>
            <w:vAlign w:val="center"/>
          </w:tcPr>
          <w:p w14:paraId="1625960C" w14:textId="77777777" w:rsidR="00E63712" w:rsidRPr="00E07093" w:rsidRDefault="00E63712" w:rsidP="00E63712">
            <w:pPr>
              <w:spacing w:after="0" w:line="240" w:lineRule="auto"/>
              <w:jc w:val="center"/>
              <w:rPr>
                <w:rFonts w:ascii="Times New Roman" w:eastAsia="Times New Roman" w:hAnsi="Times New Roman" w:cs="Times New Roman"/>
                <w:b/>
                <w:snapToGrid w:val="0"/>
                <w:sz w:val="23"/>
                <w:szCs w:val="23"/>
              </w:rPr>
            </w:pPr>
            <w:r w:rsidRPr="00E07093">
              <w:rPr>
                <w:rFonts w:ascii="Times New Roman" w:eastAsia="Times New Roman" w:hAnsi="Times New Roman" w:cs="Times New Roman"/>
                <w:b/>
                <w:snapToGrid w:val="0"/>
                <w:sz w:val="23"/>
                <w:szCs w:val="23"/>
              </w:rPr>
              <w:t>2</w:t>
            </w:r>
          </w:p>
        </w:tc>
        <w:tc>
          <w:tcPr>
            <w:tcW w:w="6521" w:type="dxa"/>
            <w:vAlign w:val="center"/>
          </w:tcPr>
          <w:p w14:paraId="3AFA0D59" w14:textId="77777777" w:rsidR="00E63712" w:rsidRPr="00E07093" w:rsidRDefault="00E63712" w:rsidP="00E63712">
            <w:pPr>
              <w:spacing w:after="0" w:line="240" w:lineRule="auto"/>
              <w:jc w:val="center"/>
              <w:rPr>
                <w:rFonts w:ascii="Times New Roman" w:eastAsia="Times New Roman" w:hAnsi="Times New Roman" w:cs="Times New Roman"/>
                <w:b/>
                <w:snapToGrid w:val="0"/>
                <w:sz w:val="23"/>
                <w:szCs w:val="23"/>
              </w:rPr>
            </w:pPr>
            <w:r w:rsidRPr="00E07093">
              <w:rPr>
                <w:rFonts w:ascii="Times New Roman" w:eastAsia="Times New Roman" w:hAnsi="Times New Roman" w:cs="Times New Roman"/>
                <w:b/>
                <w:snapToGrid w:val="0"/>
                <w:sz w:val="23"/>
                <w:szCs w:val="23"/>
              </w:rPr>
              <w:t>3</w:t>
            </w:r>
          </w:p>
        </w:tc>
      </w:tr>
      <w:tr w:rsidR="00E07093" w:rsidRPr="00E07093" w14:paraId="68B67C28" w14:textId="77777777" w:rsidTr="00E63712">
        <w:trPr>
          <w:trHeight w:val="20"/>
        </w:trPr>
        <w:tc>
          <w:tcPr>
            <w:tcW w:w="993" w:type="dxa"/>
            <w:shd w:val="clear" w:color="auto" w:fill="FFFFFF"/>
            <w:vAlign w:val="center"/>
          </w:tcPr>
          <w:p w14:paraId="701D7743" w14:textId="77777777" w:rsidR="00E63712" w:rsidRPr="00E07093" w:rsidRDefault="00E63712" w:rsidP="00E63712">
            <w:pPr>
              <w:spacing w:after="0" w:line="240" w:lineRule="auto"/>
              <w:jc w:val="center"/>
              <w:rPr>
                <w:rFonts w:ascii="Times New Roman" w:eastAsia="Times New Roman" w:hAnsi="Times New Roman" w:cs="Times New Roman"/>
                <w:b/>
                <w:bCs/>
                <w:snapToGrid w:val="0"/>
                <w:sz w:val="24"/>
                <w:szCs w:val="24"/>
              </w:rPr>
            </w:pPr>
            <w:r w:rsidRPr="00E07093">
              <w:rPr>
                <w:rFonts w:ascii="Times New Roman" w:eastAsia="Times New Roman" w:hAnsi="Times New Roman" w:cs="Times New Roman"/>
                <w:b/>
                <w:bCs/>
                <w:snapToGrid w:val="0"/>
                <w:sz w:val="24"/>
                <w:szCs w:val="24"/>
              </w:rPr>
              <w:t>412</w:t>
            </w:r>
          </w:p>
        </w:tc>
        <w:tc>
          <w:tcPr>
            <w:tcW w:w="2693" w:type="dxa"/>
            <w:shd w:val="clear" w:color="auto" w:fill="FFFFFF"/>
            <w:vAlign w:val="center"/>
          </w:tcPr>
          <w:p w14:paraId="35753AC1" w14:textId="77777777" w:rsidR="00E63712" w:rsidRPr="00E07093" w:rsidRDefault="00E63712" w:rsidP="00E63712">
            <w:pPr>
              <w:spacing w:after="0" w:line="240" w:lineRule="auto"/>
              <w:jc w:val="center"/>
              <w:rPr>
                <w:rFonts w:ascii="Times New Roman" w:eastAsia="Times New Roman" w:hAnsi="Times New Roman" w:cs="Times New Roman"/>
                <w:snapToGrid w:val="0"/>
                <w:sz w:val="24"/>
                <w:szCs w:val="24"/>
              </w:rPr>
            </w:pPr>
          </w:p>
        </w:tc>
        <w:tc>
          <w:tcPr>
            <w:tcW w:w="6521" w:type="dxa"/>
            <w:shd w:val="clear" w:color="auto" w:fill="FFFFFF"/>
            <w:vAlign w:val="bottom"/>
          </w:tcPr>
          <w:p w14:paraId="6D5BC9DD" w14:textId="77777777" w:rsidR="00E63712" w:rsidRPr="00E07093" w:rsidRDefault="00E63712" w:rsidP="00E63712">
            <w:pPr>
              <w:pStyle w:val="4"/>
              <w:spacing w:before="0" w:after="0"/>
              <w:jc w:val="both"/>
              <w:rPr>
                <w:sz w:val="24"/>
                <w:szCs w:val="24"/>
              </w:rPr>
            </w:pPr>
            <w:r w:rsidRPr="00E07093">
              <w:rPr>
                <w:sz w:val="24"/>
                <w:szCs w:val="24"/>
              </w:rPr>
              <w:t xml:space="preserve">Финансовое управление администрации </w:t>
            </w:r>
          </w:p>
          <w:p w14:paraId="755C159F" w14:textId="08ABFA9E" w:rsidR="00E63712" w:rsidRPr="00E07093" w:rsidRDefault="00E63712" w:rsidP="00E63712">
            <w:pPr>
              <w:pStyle w:val="4"/>
              <w:spacing w:before="0" w:after="0"/>
              <w:jc w:val="both"/>
              <w:rPr>
                <w:sz w:val="24"/>
                <w:szCs w:val="24"/>
              </w:rPr>
            </w:pPr>
            <w:r w:rsidRPr="00E07093">
              <w:rPr>
                <w:sz w:val="24"/>
                <w:szCs w:val="24"/>
              </w:rPr>
              <w:t xml:space="preserve">Гайского </w:t>
            </w:r>
            <w:r w:rsidR="002C065A" w:rsidRPr="00E07093">
              <w:rPr>
                <w:sz w:val="24"/>
                <w:szCs w:val="24"/>
              </w:rPr>
              <w:t>муниципального</w:t>
            </w:r>
            <w:r w:rsidRPr="00E07093">
              <w:rPr>
                <w:sz w:val="24"/>
                <w:szCs w:val="24"/>
              </w:rPr>
              <w:t xml:space="preserve"> округа</w:t>
            </w:r>
          </w:p>
        </w:tc>
      </w:tr>
      <w:tr w:rsidR="00E07093" w:rsidRPr="00E07093" w14:paraId="485640FA" w14:textId="77777777" w:rsidTr="00E63712">
        <w:trPr>
          <w:trHeight w:val="20"/>
        </w:trPr>
        <w:tc>
          <w:tcPr>
            <w:tcW w:w="993" w:type="dxa"/>
            <w:vAlign w:val="center"/>
          </w:tcPr>
          <w:p w14:paraId="3BC5ED10" w14:textId="77777777" w:rsidR="00E63712" w:rsidRPr="00E07093" w:rsidRDefault="00E63712" w:rsidP="00E63712">
            <w:pPr>
              <w:spacing w:after="0" w:line="240" w:lineRule="auto"/>
              <w:jc w:val="center"/>
              <w:rPr>
                <w:rFonts w:ascii="Times New Roman" w:eastAsia="Times New Roman" w:hAnsi="Times New Roman" w:cs="Times New Roman"/>
                <w:snapToGrid w:val="0"/>
                <w:sz w:val="24"/>
                <w:szCs w:val="24"/>
              </w:rPr>
            </w:pPr>
            <w:r w:rsidRPr="00E07093">
              <w:rPr>
                <w:rFonts w:ascii="Times New Roman" w:eastAsia="Times New Roman" w:hAnsi="Times New Roman" w:cs="Times New Roman"/>
                <w:snapToGrid w:val="0"/>
                <w:sz w:val="24"/>
                <w:szCs w:val="24"/>
              </w:rPr>
              <w:t>412</w:t>
            </w:r>
          </w:p>
        </w:tc>
        <w:tc>
          <w:tcPr>
            <w:tcW w:w="2693" w:type="dxa"/>
            <w:vAlign w:val="center"/>
          </w:tcPr>
          <w:p w14:paraId="3324532F" w14:textId="1E3A5EAA" w:rsidR="00E07093" w:rsidRPr="00E07093" w:rsidRDefault="00E350B1" w:rsidP="00E07093">
            <w:pPr>
              <w:autoSpaceDE w:val="0"/>
              <w:autoSpaceDN w:val="0"/>
              <w:adjustRightInd w:val="0"/>
              <w:spacing w:after="0" w:line="240" w:lineRule="auto"/>
              <w:jc w:val="center"/>
              <w:rPr>
                <w:rFonts w:ascii="Times New Roman" w:eastAsia="Times New Roman" w:hAnsi="Times New Roman" w:cs="Times New Roman"/>
                <w:snapToGrid w:val="0"/>
                <w:sz w:val="24"/>
                <w:szCs w:val="24"/>
              </w:rPr>
            </w:pPr>
            <w:r w:rsidRPr="00E07093">
              <w:rPr>
                <w:rFonts w:ascii="Times New Roman" w:eastAsiaTheme="minorHAnsi" w:hAnsi="Times New Roman" w:cs="Times New Roman"/>
                <w:sz w:val="24"/>
                <w:szCs w:val="24"/>
                <w:lang w:eastAsia="en-US"/>
              </w:rPr>
              <w:t>01 05 02 01 04 0000 510</w:t>
            </w:r>
          </w:p>
        </w:tc>
        <w:tc>
          <w:tcPr>
            <w:tcW w:w="6521" w:type="dxa"/>
            <w:vAlign w:val="center"/>
          </w:tcPr>
          <w:p w14:paraId="1397F9C9" w14:textId="5055A72F" w:rsidR="00E07093" w:rsidRPr="00E07093" w:rsidRDefault="00E07093" w:rsidP="00E07093">
            <w:pPr>
              <w:pStyle w:val="ad"/>
              <w:spacing w:before="0" w:beforeAutospacing="0" w:after="0" w:afterAutospacing="0" w:line="288" w:lineRule="atLeast"/>
              <w:jc w:val="both"/>
              <w:rPr>
                <w:snapToGrid w:val="0"/>
              </w:rPr>
            </w:pPr>
            <w:r w:rsidRPr="00E07093">
              <w:t>Увеличение прочих остатков денежных средств бюджетов муниципальных округов</w:t>
            </w:r>
          </w:p>
        </w:tc>
      </w:tr>
      <w:tr w:rsidR="00E07093" w:rsidRPr="00E07093" w14:paraId="3C3F9548" w14:textId="77777777" w:rsidTr="00E63712">
        <w:trPr>
          <w:trHeight w:val="20"/>
        </w:trPr>
        <w:tc>
          <w:tcPr>
            <w:tcW w:w="993" w:type="dxa"/>
            <w:vAlign w:val="center"/>
          </w:tcPr>
          <w:p w14:paraId="30079010" w14:textId="77777777" w:rsidR="00E350B1" w:rsidRPr="00E07093" w:rsidRDefault="00E350B1" w:rsidP="00E63712">
            <w:pPr>
              <w:spacing w:after="0" w:line="240" w:lineRule="auto"/>
              <w:jc w:val="center"/>
              <w:rPr>
                <w:rFonts w:ascii="Times New Roman" w:eastAsia="Times New Roman" w:hAnsi="Times New Roman" w:cs="Times New Roman"/>
                <w:snapToGrid w:val="0"/>
                <w:sz w:val="24"/>
                <w:szCs w:val="24"/>
              </w:rPr>
            </w:pPr>
            <w:r w:rsidRPr="00E07093">
              <w:rPr>
                <w:rFonts w:ascii="Times New Roman" w:eastAsia="Times New Roman" w:hAnsi="Times New Roman" w:cs="Times New Roman"/>
                <w:snapToGrid w:val="0"/>
                <w:sz w:val="24"/>
                <w:szCs w:val="24"/>
              </w:rPr>
              <w:t>412</w:t>
            </w:r>
          </w:p>
        </w:tc>
        <w:tc>
          <w:tcPr>
            <w:tcW w:w="2693" w:type="dxa"/>
            <w:vAlign w:val="center"/>
          </w:tcPr>
          <w:p w14:paraId="2D2E761A" w14:textId="77777777" w:rsidR="00E350B1" w:rsidRPr="00E07093" w:rsidRDefault="00442867" w:rsidP="00442867">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E07093">
              <w:rPr>
                <w:rFonts w:ascii="Times New Roman" w:eastAsiaTheme="minorHAnsi" w:hAnsi="Times New Roman" w:cs="Times New Roman"/>
                <w:sz w:val="24"/>
                <w:szCs w:val="24"/>
                <w:lang w:eastAsia="en-US"/>
              </w:rPr>
              <w:t>01 05 02 01 04 0000 610</w:t>
            </w:r>
          </w:p>
        </w:tc>
        <w:tc>
          <w:tcPr>
            <w:tcW w:w="6521" w:type="dxa"/>
            <w:vAlign w:val="center"/>
          </w:tcPr>
          <w:p w14:paraId="6A759770" w14:textId="7A2D80D5" w:rsidR="00E07093" w:rsidRPr="00E07093" w:rsidRDefault="00E07093" w:rsidP="00E07093">
            <w:pPr>
              <w:pStyle w:val="ad"/>
              <w:spacing w:before="0" w:beforeAutospacing="0" w:after="0" w:afterAutospacing="0" w:line="288" w:lineRule="atLeast"/>
              <w:jc w:val="both"/>
              <w:rPr>
                <w:rFonts w:eastAsiaTheme="minorHAnsi"/>
                <w:lang w:eastAsia="en-US"/>
              </w:rPr>
            </w:pPr>
            <w:r w:rsidRPr="00E07093">
              <w:t>Уменьшение прочих остатков денежных средств бюджетов муниципальных округов</w:t>
            </w:r>
          </w:p>
        </w:tc>
      </w:tr>
    </w:tbl>
    <w:p w14:paraId="6E4EACB7" w14:textId="77777777" w:rsidR="00E63712" w:rsidRPr="00E07093" w:rsidRDefault="00E63712" w:rsidP="00D126C7"/>
    <w:p w14:paraId="5B44E635" w14:textId="77777777" w:rsidR="00E63712" w:rsidRPr="00E07093" w:rsidRDefault="00E63712" w:rsidP="00D126C7"/>
    <w:p w14:paraId="7D4077A9" w14:textId="77777777" w:rsidR="00E63712" w:rsidRPr="00E07093" w:rsidRDefault="00E63712" w:rsidP="00D126C7"/>
    <w:sectPr w:rsidR="00E63712" w:rsidRPr="00E07093" w:rsidSect="004B3B0A">
      <w:headerReference w:type="default" r:id="rId11"/>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97158" w14:textId="77777777" w:rsidR="009D367E" w:rsidRDefault="009D367E" w:rsidP="00E47968">
      <w:pPr>
        <w:spacing w:after="0" w:line="240" w:lineRule="auto"/>
      </w:pPr>
      <w:r>
        <w:separator/>
      </w:r>
    </w:p>
  </w:endnote>
  <w:endnote w:type="continuationSeparator" w:id="0">
    <w:p w14:paraId="1A98363D" w14:textId="77777777" w:rsidR="009D367E" w:rsidRDefault="009D367E" w:rsidP="00E47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B5BD9" w14:textId="77777777" w:rsidR="009D367E" w:rsidRDefault="009D367E" w:rsidP="00E47968">
      <w:pPr>
        <w:spacing w:after="0" w:line="240" w:lineRule="auto"/>
      </w:pPr>
      <w:r>
        <w:separator/>
      </w:r>
    </w:p>
  </w:footnote>
  <w:footnote w:type="continuationSeparator" w:id="0">
    <w:p w14:paraId="080D24B0" w14:textId="77777777" w:rsidR="009D367E" w:rsidRDefault="009D367E" w:rsidP="00E479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620257"/>
      <w:docPartObj>
        <w:docPartGallery w:val="Page Numbers (Top of Page)"/>
        <w:docPartUnique/>
      </w:docPartObj>
    </w:sdtPr>
    <w:sdtContent>
      <w:p w14:paraId="45E55135" w14:textId="77777777" w:rsidR="005B73B6" w:rsidRDefault="005B73B6">
        <w:pPr>
          <w:pStyle w:val="a9"/>
          <w:jc w:val="center"/>
        </w:pPr>
        <w:r>
          <w:fldChar w:fldCharType="begin"/>
        </w:r>
        <w:r>
          <w:instrText xml:space="preserve"> PAGE   \* MERGEFORMAT </w:instrText>
        </w:r>
        <w:r>
          <w:fldChar w:fldCharType="separate"/>
        </w:r>
        <w:r>
          <w:rPr>
            <w:noProof/>
          </w:rPr>
          <w:t>2</w:t>
        </w:r>
        <w:r>
          <w:rPr>
            <w:noProof/>
          </w:rPr>
          <w:fldChar w:fldCharType="end"/>
        </w:r>
      </w:p>
    </w:sdtContent>
  </w:sdt>
  <w:p w14:paraId="096943C9" w14:textId="77777777" w:rsidR="005B73B6" w:rsidRDefault="005B73B6">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D3B"/>
    <w:rsid w:val="000026A4"/>
    <w:rsid w:val="0000489A"/>
    <w:rsid w:val="000152DF"/>
    <w:rsid w:val="00025813"/>
    <w:rsid w:val="00031913"/>
    <w:rsid w:val="00035B99"/>
    <w:rsid w:val="000506E8"/>
    <w:rsid w:val="00051566"/>
    <w:rsid w:val="000523E9"/>
    <w:rsid w:val="00057586"/>
    <w:rsid w:val="00074894"/>
    <w:rsid w:val="00084903"/>
    <w:rsid w:val="000869A6"/>
    <w:rsid w:val="00090A8C"/>
    <w:rsid w:val="00092AE7"/>
    <w:rsid w:val="00097DED"/>
    <w:rsid w:val="000A6F10"/>
    <w:rsid w:val="000D1C66"/>
    <w:rsid w:val="000D49E6"/>
    <w:rsid w:val="000D5430"/>
    <w:rsid w:val="000D6B82"/>
    <w:rsid w:val="000E0F59"/>
    <w:rsid w:val="000F246C"/>
    <w:rsid w:val="000F4721"/>
    <w:rsid w:val="000F75CC"/>
    <w:rsid w:val="00102532"/>
    <w:rsid w:val="00103619"/>
    <w:rsid w:val="0010393B"/>
    <w:rsid w:val="00105E64"/>
    <w:rsid w:val="00107CBB"/>
    <w:rsid w:val="00107CF4"/>
    <w:rsid w:val="0012320D"/>
    <w:rsid w:val="001237BF"/>
    <w:rsid w:val="00123AC7"/>
    <w:rsid w:val="00133575"/>
    <w:rsid w:val="00133713"/>
    <w:rsid w:val="001374D6"/>
    <w:rsid w:val="00152D08"/>
    <w:rsid w:val="00170879"/>
    <w:rsid w:val="0017326E"/>
    <w:rsid w:val="001738D2"/>
    <w:rsid w:val="00184FB3"/>
    <w:rsid w:val="001A542E"/>
    <w:rsid w:val="001B25D2"/>
    <w:rsid w:val="001B74B7"/>
    <w:rsid w:val="001C2E82"/>
    <w:rsid w:val="001F0250"/>
    <w:rsid w:val="001F67A7"/>
    <w:rsid w:val="00200AFD"/>
    <w:rsid w:val="00202EA4"/>
    <w:rsid w:val="00212924"/>
    <w:rsid w:val="002145BA"/>
    <w:rsid w:val="00220926"/>
    <w:rsid w:val="002222B0"/>
    <w:rsid w:val="00226C30"/>
    <w:rsid w:val="00227129"/>
    <w:rsid w:val="00227157"/>
    <w:rsid w:val="00237D06"/>
    <w:rsid w:val="00243C03"/>
    <w:rsid w:val="00246589"/>
    <w:rsid w:val="00266B60"/>
    <w:rsid w:val="00267300"/>
    <w:rsid w:val="00267F74"/>
    <w:rsid w:val="00267F87"/>
    <w:rsid w:val="00270D8B"/>
    <w:rsid w:val="002741D4"/>
    <w:rsid w:val="002752A3"/>
    <w:rsid w:val="00290691"/>
    <w:rsid w:val="0029088C"/>
    <w:rsid w:val="00295E12"/>
    <w:rsid w:val="002B3537"/>
    <w:rsid w:val="002C065A"/>
    <w:rsid w:val="002C5E07"/>
    <w:rsid w:val="002D1340"/>
    <w:rsid w:val="002D34FB"/>
    <w:rsid w:val="002E367E"/>
    <w:rsid w:val="002E6CEF"/>
    <w:rsid w:val="002F6889"/>
    <w:rsid w:val="00312844"/>
    <w:rsid w:val="003179C2"/>
    <w:rsid w:val="00322FE8"/>
    <w:rsid w:val="00336BF9"/>
    <w:rsid w:val="0034163E"/>
    <w:rsid w:val="003467A4"/>
    <w:rsid w:val="0035098D"/>
    <w:rsid w:val="0035393A"/>
    <w:rsid w:val="00354FC4"/>
    <w:rsid w:val="003616E6"/>
    <w:rsid w:val="003618CC"/>
    <w:rsid w:val="00363157"/>
    <w:rsid w:val="003714D9"/>
    <w:rsid w:val="003844C3"/>
    <w:rsid w:val="00385E03"/>
    <w:rsid w:val="00395016"/>
    <w:rsid w:val="003A2735"/>
    <w:rsid w:val="003A3C33"/>
    <w:rsid w:val="003A6B74"/>
    <w:rsid w:val="003C0967"/>
    <w:rsid w:val="003C2A2D"/>
    <w:rsid w:val="003C2D0E"/>
    <w:rsid w:val="003C3053"/>
    <w:rsid w:val="003D161A"/>
    <w:rsid w:val="003D1E82"/>
    <w:rsid w:val="003E3BD5"/>
    <w:rsid w:val="003E5F0A"/>
    <w:rsid w:val="003E6C25"/>
    <w:rsid w:val="003F265E"/>
    <w:rsid w:val="003F5679"/>
    <w:rsid w:val="00400533"/>
    <w:rsid w:val="00400EBF"/>
    <w:rsid w:val="00406DFF"/>
    <w:rsid w:val="0041252E"/>
    <w:rsid w:val="00442867"/>
    <w:rsid w:val="00455F0A"/>
    <w:rsid w:val="004713C1"/>
    <w:rsid w:val="004758D9"/>
    <w:rsid w:val="004873C6"/>
    <w:rsid w:val="004A6541"/>
    <w:rsid w:val="004A6D76"/>
    <w:rsid w:val="004B017C"/>
    <w:rsid w:val="004B3B0A"/>
    <w:rsid w:val="004C201D"/>
    <w:rsid w:val="004C488A"/>
    <w:rsid w:val="004D1E39"/>
    <w:rsid w:val="004D4CE2"/>
    <w:rsid w:val="0050212B"/>
    <w:rsid w:val="00503396"/>
    <w:rsid w:val="00511B24"/>
    <w:rsid w:val="00512E65"/>
    <w:rsid w:val="00513CC2"/>
    <w:rsid w:val="005140F3"/>
    <w:rsid w:val="00521264"/>
    <w:rsid w:val="00530652"/>
    <w:rsid w:val="005306D1"/>
    <w:rsid w:val="00533AC8"/>
    <w:rsid w:val="00537050"/>
    <w:rsid w:val="00546993"/>
    <w:rsid w:val="005512A9"/>
    <w:rsid w:val="00556526"/>
    <w:rsid w:val="005570FF"/>
    <w:rsid w:val="005609B9"/>
    <w:rsid w:val="00563C3C"/>
    <w:rsid w:val="005678B6"/>
    <w:rsid w:val="00573278"/>
    <w:rsid w:val="00575ED1"/>
    <w:rsid w:val="00581F26"/>
    <w:rsid w:val="0058770E"/>
    <w:rsid w:val="00593588"/>
    <w:rsid w:val="005B2F10"/>
    <w:rsid w:val="005B73B6"/>
    <w:rsid w:val="005E2E6A"/>
    <w:rsid w:val="005F7CD0"/>
    <w:rsid w:val="00601F9B"/>
    <w:rsid w:val="00607BA4"/>
    <w:rsid w:val="0061383E"/>
    <w:rsid w:val="00613A43"/>
    <w:rsid w:val="0061517E"/>
    <w:rsid w:val="00617463"/>
    <w:rsid w:val="0061790E"/>
    <w:rsid w:val="00624181"/>
    <w:rsid w:val="00646A69"/>
    <w:rsid w:val="00654D6A"/>
    <w:rsid w:val="006557B4"/>
    <w:rsid w:val="006570CA"/>
    <w:rsid w:val="0066732B"/>
    <w:rsid w:val="00674AD5"/>
    <w:rsid w:val="00674EF1"/>
    <w:rsid w:val="00676774"/>
    <w:rsid w:val="006877DC"/>
    <w:rsid w:val="006A0F95"/>
    <w:rsid w:val="006A37C2"/>
    <w:rsid w:val="006A4F5A"/>
    <w:rsid w:val="006B5561"/>
    <w:rsid w:val="006C203B"/>
    <w:rsid w:val="006C2CBE"/>
    <w:rsid w:val="006C729E"/>
    <w:rsid w:val="006D4C10"/>
    <w:rsid w:val="006D550D"/>
    <w:rsid w:val="006D78B3"/>
    <w:rsid w:val="006F0866"/>
    <w:rsid w:val="006F14CB"/>
    <w:rsid w:val="006F17E2"/>
    <w:rsid w:val="006F5534"/>
    <w:rsid w:val="0070013B"/>
    <w:rsid w:val="00703ABC"/>
    <w:rsid w:val="00706FE7"/>
    <w:rsid w:val="007113B0"/>
    <w:rsid w:val="00712975"/>
    <w:rsid w:val="007223A7"/>
    <w:rsid w:val="007225A7"/>
    <w:rsid w:val="00734399"/>
    <w:rsid w:val="007348BC"/>
    <w:rsid w:val="0073520A"/>
    <w:rsid w:val="0074416A"/>
    <w:rsid w:val="00760BF7"/>
    <w:rsid w:val="00765B92"/>
    <w:rsid w:val="00776CBB"/>
    <w:rsid w:val="007877DC"/>
    <w:rsid w:val="007A2322"/>
    <w:rsid w:val="007A65BE"/>
    <w:rsid w:val="007A7710"/>
    <w:rsid w:val="007A7E9C"/>
    <w:rsid w:val="007C13B9"/>
    <w:rsid w:val="007F3A04"/>
    <w:rsid w:val="007F4179"/>
    <w:rsid w:val="00800E31"/>
    <w:rsid w:val="0081085A"/>
    <w:rsid w:val="008155E0"/>
    <w:rsid w:val="008208A6"/>
    <w:rsid w:val="00820E12"/>
    <w:rsid w:val="00831365"/>
    <w:rsid w:val="00832073"/>
    <w:rsid w:val="00835384"/>
    <w:rsid w:val="00845C4D"/>
    <w:rsid w:val="008502C6"/>
    <w:rsid w:val="0086096F"/>
    <w:rsid w:val="008651A1"/>
    <w:rsid w:val="00871010"/>
    <w:rsid w:val="00873334"/>
    <w:rsid w:val="0088263B"/>
    <w:rsid w:val="0088381D"/>
    <w:rsid w:val="00883AFC"/>
    <w:rsid w:val="00887439"/>
    <w:rsid w:val="00887A59"/>
    <w:rsid w:val="00891045"/>
    <w:rsid w:val="008A07B0"/>
    <w:rsid w:val="008A31E3"/>
    <w:rsid w:val="008B5A97"/>
    <w:rsid w:val="008B6910"/>
    <w:rsid w:val="008E06FA"/>
    <w:rsid w:val="008E6273"/>
    <w:rsid w:val="008F2DD8"/>
    <w:rsid w:val="0090620D"/>
    <w:rsid w:val="009150AB"/>
    <w:rsid w:val="0092464F"/>
    <w:rsid w:val="00926D3B"/>
    <w:rsid w:val="0094110B"/>
    <w:rsid w:val="0095585D"/>
    <w:rsid w:val="00985E90"/>
    <w:rsid w:val="00987853"/>
    <w:rsid w:val="009A0499"/>
    <w:rsid w:val="009A2782"/>
    <w:rsid w:val="009B0143"/>
    <w:rsid w:val="009B272E"/>
    <w:rsid w:val="009B73F1"/>
    <w:rsid w:val="009C34AB"/>
    <w:rsid w:val="009D367E"/>
    <w:rsid w:val="009D58E2"/>
    <w:rsid w:val="009E29D1"/>
    <w:rsid w:val="009E405A"/>
    <w:rsid w:val="009F690B"/>
    <w:rsid w:val="00A02B7D"/>
    <w:rsid w:val="00A05CC8"/>
    <w:rsid w:val="00A25708"/>
    <w:rsid w:val="00A258B0"/>
    <w:rsid w:val="00A272A8"/>
    <w:rsid w:val="00A34AD2"/>
    <w:rsid w:val="00A441F9"/>
    <w:rsid w:val="00A456B8"/>
    <w:rsid w:val="00A46B1B"/>
    <w:rsid w:val="00A502E2"/>
    <w:rsid w:val="00A53A3F"/>
    <w:rsid w:val="00A5638E"/>
    <w:rsid w:val="00A617EF"/>
    <w:rsid w:val="00A65A7E"/>
    <w:rsid w:val="00A75389"/>
    <w:rsid w:val="00A80484"/>
    <w:rsid w:val="00A81290"/>
    <w:rsid w:val="00A90CDC"/>
    <w:rsid w:val="00A90ED5"/>
    <w:rsid w:val="00A957ED"/>
    <w:rsid w:val="00AA1EFC"/>
    <w:rsid w:val="00AA3A7F"/>
    <w:rsid w:val="00AB0D2E"/>
    <w:rsid w:val="00AF518F"/>
    <w:rsid w:val="00B10CEE"/>
    <w:rsid w:val="00B34C37"/>
    <w:rsid w:val="00B37AE7"/>
    <w:rsid w:val="00B41772"/>
    <w:rsid w:val="00B45CD6"/>
    <w:rsid w:val="00B47B1B"/>
    <w:rsid w:val="00B51A3F"/>
    <w:rsid w:val="00B731C4"/>
    <w:rsid w:val="00B73E90"/>
    <w:rsid w:val="00B741CE"/>
    <w:rsid w:val="00B74278"/>
    <w:rsid w:val="00B75355"/>
    <w:rsid w:val="00B815ED"/>
    <w:rsid w:val="00B81A73"/>
    <w:rsid w:val="00B81DE0"/>
    <w:rsid w:val="00B82621"/>
    <w:rsid w:val="00B85CEE"/>
    <w:rsid w:val="00B87B1B"/>
    <w:rsid w:val="00B96E5B"/>
    <w:rsid w:val="00BA4886"/>
    <w:rsid w:val="00BA73FE"/>
    <w:rsid w:val="00BC0B38"/>
    <w:rsid w:val="00C03A40"/>
    <w:rsid w:val="00C138CA"/>
    <w:rsid w:val="00C143F2"/>
    <w:rsid w:val="00C146BA"/>
    <w:rsid w:val="00C15260"/>
    <w:rsid w:val="00C225A8"/>
    <w:rsid w:val="00C259E0"/>
    <w:rsid w:val="00C2790C"/>
    <w:rsid w:val="00C343E6"/>
    <w:rsid w:val="00C46AAA"/>
    <w:rsid w:val="00C47642"/>
    <w:rsid w:val="00C555D5"/>
    <w:rsid w:val="00C77C87"/>
    <w:rsid w:val="00C83C6D"/>
    <w:rsid w:val="00C871EC"/>
    <w:rsid w:val="00C913D6"/>
    <w:rsid w:val="00CA36AF"/>
    <w:rsid w:val="00CB4EF9"/>
    <w:rsid w:val="00CC5F91"/>
    <w:rsid w:val="00CC7866"/>
    <w:rsid w:val="00CD2C12"/>
    <w:rsid w:val="00CD39AB"/>
    <w:rsid w:val="00CE0795"/>
    <w:rsid w:val="00D02BE1"/>
    <w:rsid w:val="00D10C0F"/>
    <w:rsid w:val="00D110C4"/>
    <w:rsid w:val="00D126C7"/>
    <w:rsid w:val="00D20E92"/>
    <w:rsid w:val="00D30E97"/>
    <w:rsid w:val="00D35D98"/>
    <w:rsid w:val="00D44F5B"/>
    <w:rsid w:val="00D4552B"/>
    <w:rsid w:val="00D52C20"/>
    <w:rsid w:val="00D732E7"/>
    <w:rsid w:val="00D73862"/>
    <w:rsid w:val="00D75D04"/>
    <w:rsid w:val="00D8045D"/>
    <w:rsid w:val="00D8612A"/>
    <w:rsid w:val="00D9553D"/>
    <w:rsid w:val="00DA1D8E"/>
    <w:rsid w:val="00DA36B5"/>
    <w:rsid w:val="00DB1225"/>
    <w:rsid w:val="00DB14E7"/>
    <w:rsid w:val="00DB2BE5"/>
    <w:rsid w:val="00DC79F7"/>
    <w:rsid w:val="00DD2B61"/>
    <w:rsid w:val="00DE05F3"/>
    <w:rsid w:val="00DE32E7"/>
    <w:rsid w:val="00DE5D06"/>
    <w:rsid w:val="00DF1835"/>
    <w:rsid w:val="00DF333C"/>
    <w:rsid w:val="00DF7DEF"/>
    <w:rsid w:val="00E04F65"/>
    <w:rsid w:val="00E0593E"/>
    <w:rsid w:val="00E07093"/>
    <w:rsid w:val="00E0737E"/>
    <w:rsid w:val="00E11274"/>
    <w:rsid w:val="00E350B1"/>
    <w:rsid w:val="00E47968"/>
    <w:rsid w:val="00E50189"/>
    <w:rsid w:val="00E52D5E"/>
    <w:rsid w:val="00E63712"/>
    <w:rsid w:val="00E71D33"/>
    <w:rsid w:val="00E7235A"/>
    <w:rsid w:val="00E84F28"/>
    <w:rsid w:val="00E903DA"/>
    <w:rsid w:val="00EA545E"/>
    <w:rsid w:val="00EA7AFD"/>
    <w:rsid w:val="00EB73C8"/>
    <w:rsid w:val="00ED5DB4"/>
    <w:rsid w:val="00EF133F"/>
    <w:rsid w:val="00EF5C66"/>
    <w:rsid w:val="00EF78BA"/>
    <w:rsid w:val="00F06D04"/>
    <w:rsid w:val="00F1390A"/>
    <w:rsid w:val="00F150B8"/>
    <w:rsid w:val="00F17689"/>
    <w:rsid w:val="00F31C2F"/>
    <w:rsid w:val="00F32A2F"/>
    <w:rsid w:val="00F4018D"/>
    <w:rsid w:val="00F44925"/>
    <w:rsid w:val="00F469B5"/>
    <w:rsid w:val="00F475CC"/>
    <w:rsid w:val="00F50958"/>
    <w:rsid w:val="00F5373A"/>
    <w:rsid w:val="00F7537C"/>
    <w:rsid w:val="00F756AF"/>
    <w:rsid w:val="00F81A18"/>
    <w:rsid w:val="00F821BB"/>
    <w:rsid w:val="00FA03ED"/>
    <w:rsid w:val="00FA34B1"/>
    <w:rsid w:val="00FA3B36"/>
    <w:rsid w:val="00FA3D5D"/>
    <w:rsid w:val="00FA3ECB"/>
    <w:rsid w:val="00FA7679"/>
    <w:rsid w:val="00FB4E70"/>
    <w:rsid w:val="00FC2B4B"/>
    <w:rsid w:val="00FC782A"/>
    <w:rsid w:val="00FC78D2"/>
    <w:rsid w:val="00FD0D24"/>
    <w:rsid w:val="00FD5B29"/>
    <w:rsid w:val="00FE2C09"/>
    <w:rsid w:val="00FE3736"/>
    <w:rsid w:val="00FF09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FFFDA"/>
  <w15:docId w15:val="{D87D5C3E-72ED-4991-BD2B-DF07DE521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6D3B"/>
    <w:rPr>
      <w:rFonts w:eastAsiaTheme="minorEastAsia"/>
      <w:lang w:eastAsia="ru-RU"/>
    </w:rPr>
  </w:style>
  <w:style w:type="paragraph" w:styleId="4">
    <w:name w:val="heading 4"/>
    <w:basedOn w:val="a"/>
    <w:next w:val="a"/>
    <w:link w:val="40"/>
    <w:qFormat/>
    <w:rsid w:val="00926D3B"/>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926D3B"/>
    <w:rPr>
      <w:rFonts w:ascii="Times New Roman" w:eastAsia="Times New Roman" w:hAnsi="Times New Roman" w:cs="Times New Roman"/>
      <w:b/>
      <w:bCs/>
      <w:sz w:val="28"/>
      <w:szCs w:val="28"/>
      <w:lang w:eastAsia="ru-RU"/>
    </w:rPr>
  </w:style>
  <w:style w:type="paragraph" w:customStyle="1" w:styleId="ConsPlusNonformat">
    <w:name w:val="ConsPlusNonformat"/>
    <w:uiPriority w:val="99"/>
    <w:rsid w:val="00926D3B"/>
    <w:pPr>
      <w:widowControl w:val="0"/>
      <w:autoSpaceDE w:val="0"/>
      <w:autoSpaceDN w:val="0"/>
      <w:adjustRightInd w:val="0"/>
      <w:spacing w:after="0" w:line="240" w:lineRule="auto"/>
      <w:jc w:val="center"/>
    </w:pPr>
    <w:rPr>
      <w:rFonts w:ascii="Courier New" w:eastAsia="Times New Roman" w:hAnsi="Courier New" w:cs="Courier New"/>
      <w:sz w:val="20"/>
      <w:szCs w:val="20"/>
      <w:lang w:eastAsia="ru-RU"/>
    </w:rPr>
  </w:style>
  <w:style w:type="paragraph" w:customStyle="1" w:styleId="ConsNonformat">
    <w:name w:val="ConsNonformat"/>
    <w:rsid w:val="00926D3B"/>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a3">
    <w:name w:val="Таблицы (моноширинный)"/>
    <w:basedOn w:val="a"/>
    <w:next w:val="a"/>
    <w:uiPriority w:val="99"/>
    <w:rsid w:val="00926D3B"/>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character" w:customStyle="1" w:styleId="blk">
    <w:name w:val="blk"/>
    <w:basedOn w:val="a0"/>
    <w:rsid w:val="00926D3B"/>
  </w:style>
  <w:style w:type="paragraph" w:customStyle="1" w:styleId="a4">
    <w:name w:val="Прижатый влево"/>
    <w:basedOn w:val="a"/>
    <w:next w:val="a"/>
    <w:uiPriority w:val="99"/>
    <w:rsid w:val="00C47642"/>
    <w:pPr>
      <w:autoSpaceDE w:val="0"/>
      <w:autoSpaceDN w:val="0"/>
      <w:adjustRightInd w:val="0"/>
      <w:spacing w:after="0" w:line="240" w:lineRule="auto"/>
    </w:pPr>
    <w:rPr>
      <w:rFonts w:ascii="Arial" w:eastAsiaTheme="minorHAnsi" w:hAnsi="Arial" w:cs="Arial"/>
      <w:sz w:val="24"/>
      <w:szCs w:val="24"/>
      <w:lang w:eastAsia="en-US"/>
    </w:rPr>
  </w:style>
  <w:style w:type="character" w:customStyle="1" w:styleId="a5">
    <w:name w:val="Гипертекстовая ссылка"/>
    <w:basedOn w:val="a0"/>
    <w:uiPriority w:val="99"/>
    <w:rsid w:val="007225A7"/>
    <w:rPr>
      <w:color w:val="106BBE"/>
    </w:rPr>
  </w:style>
  <w:style w:type="character" w:styleId="a6">
    <w:name w:val="Hyperlink"/>
    <w:basedOn w:val="a0"/>
    <w:uiPriority w:val="99"/>
    <w:unhideWhenUsed/>
    <w:rsid w:val="007225A7"/>
    <w:rPr>
      <w:color w:val="0000FF" w:themeColor="hyperlink"/>
      <w:u w:val="single"/>
    </w:rPr>
  </w:style>
  <w:style w:type="character" w:customStyle="1" w:styleId="highlightsearch4">
    <w:name w:val="highlightsearch4"/>
    <w:basedOn w:val="a0"/>
    <w:rsid w:val="00D110C4"/>
  </w:style>
  <w:style w:type="table" w:styleId="a7">
    <w:name w:val="Table Grid"/>
    <w:basedOn w:val="a1"/>
    <w:uiPriority w:val="59"/>
    <w:rsid w:val="001237B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8">
    <w:name w:val="Нормальный (таблица)"/>
    <w:basedOn w:val="a"/>
    <w:next w:val="a"/>
    <w:uiPriority w:val="99"/>
    <w:rsid w:val="00266B60"/>
    <w:pPr>
      <w:autoSpaceDE w:val="0"/>
      <w:autoSpaceDN w:val="0"/>
      <w:adjustRightInd w:val="0"/>
      <w:spacing w:after="0" w:line="240" w:lineRule="auto"/>
      <w:jc w:val="both"/>
    </w:pPr>
    <w:rPr>
      <w:rFonts w:ascii="Arial" w:eastAsiaTheme="minorHAnsi" w:hAnsi="Arial" w:cs="Arial"/>
      <w:sz w:val="24"/>
      <w:szCs w:val="24"/>
      <w:lang w:eastAsia="en-US"/>
    </w:rPr>
  </w:style>
  <w:style w:type="paragraph" w:styleId="a9">
    <w:name w:val="header"/>
    <w:basedOn w:val="a"/>
    <w:link w:val="aa"/>
    <w:uiPriority w:val="99"/>
    <w:unhideWhenUsed/>
    <w:rsid w:val="00E4796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47968"/>
    <w:rPr>
      <w:rFonts w:eastAsiaTheme="minorEastAsia"/>
      <w:lang w:eastAsia="ru-RU"/>
    </w:rPr>
  </w:style>
  <w:style w:type="paragraph" w:styleId="ab">
    <w:name w:val="footer"/>
    <w:basedOn w:val="a"/>
    <w:link w:val="ac"/>
    <w:uiPriority w:val="99"/>
    <w:semiHidden/>
    <w:unhideWhenUsed/>
    <w:rsid w:val="00E47968"/>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E47968"/>
    <w:rPr>
      <w:rFonts w:eastAsiaTheme="minorEastAsia"/>
      <w:lang w:eastAsia="ru-RU"/>
    </w:rPr>
  </w:style>
  <w:style w:type="paragraph" w:styleId="ad">
    <w:name w:val="Normal (Web)"/>
    <w:basedOn w:val="a"/>
    <w:uiPriority w:val="99"/>
    <w:unhideWhenUsed/>
    <w:rsid w:val="006570CA"/>
    <w:pPr>
      <w:spacing w:before="100" w:beforeAutospacing="1" w:after="100" w:afterAutospacing="1" w:line="240" w:lineRule="auto"/>
    </w:pPr>
    <w:rPr>
      <w:rFonts w:ascii="Times New Roman" w:eastAsia="Times New Roman" w:hAnsi="Times New Roman" w:cs="Times New Roman"/>
      <w:sz w:val="24"/>
      <w:szCs w:val="24"/>
    </w:rPr>
  </w:style>
  <w:style w:type="character" w:styleId="ae">
    <w:name w:val="Strong"/>
    <w:basedOn w:val="a0"/>
    <w:uiPriority w:val="22"/>
    <w:qFormat/>
    <w:rsid w:val="00D35D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17946">
      <w:bodyDiv w:val="1"/>
      <w:marLeft w:val="0"/>
      <w:marRight w:val="0"/>
      <w:marTop w:val="0"/>
      <w:marBottom w:val="0"/>
      <w:divBdr>
        <w:top w:val="none" w:sz="0" w:space="0" w:color="auto"/>
        <w:left w:val="none" w:sz="0" w:space="0" w:color="auto"/>
        <w:bottom w:val="none" w:sz="0" w:space="0" w:color="auto"/>
        <w:right w:val="none" w:sz="0" w:space="0" w:color="auto"/>
      </w:divBdr>
    </w:div>
    <w:div w:id="55595172">
      <w:bodyDiv w:val="1"/>
      <w:marLeft w:val="0"/>
      <w:marRight w:val="0"/>
      <w:marTop w:val="0"/>
      <w:marBottom w:val="0"/>
      <w:divBdr>
        <w:top w:val="none" w:sz="0" w:space="0" w:color="auto"/>
        <w:left w:val="none" w:sz="0" w:space="0" w:color="auto"/>
        <w:bottom w:val="none" w:sz="0" w:space="0" w:color="auto"/>
        <w:right w:val="none" w:sz="0" w:space="0" w:color="auto"/>
      </w:divBdr>
    </w:div>
    <w:div w:id="81493580">
      <w:bodyDiv w:val="1"/>
      <w:marLeft w:val="0"/>
      <w:marRight w:val="0"/>
      <w:marTop w:val="0"/>
      <w:marBottom w:val="0"/>
      <w:divBdr>
        <w:top w:val="none" w:sz="0" w:space="0" w:color="auto"/>
        <w:left w:val="none" w:sz="0" w:space="0" w:color="auto"/>
        <w:bottom w:val="none" w:sz="0" w:space="0" w:color="auto"/>
        <w:right w:val="none" w:sz="0" w:space="0" w:color="auto"/>
      </w:divBdr>
    </w:div>
    <w:div w:id="123357657">
      <w:bodyDiv w:val="1"/>
      <w:marLeft w:val="0"/>
      <w:marRight w:val="0"/>
      <w:marTop w:val="0"/>
      <w:marBottom w:val="0"/>
      <w:divBdr>
        <w:top w:val="none" w:sz="0" w:space="0" w:color="auto"/>
        <w:left w:val="none" w:sz="0" w:space="0" w:color="auto"/>
        <w:bottom w:val="none" w:sz="0" w:space="0" w:color="auto"/>
        <w:right w:val="none" w:sz="0" w:space="0" w:color="auto"/>
      </w:divBdr>
    </w:div>
    <w:div w:id="123431556">
      <w:bodyDiv w:val="1"/>
      <w:marLeft w:val="0"/>
      <w:marRight w:val="0"/>
      <w:marTop w:val="0"/>
      <w:marBottom w:val="0"/>
      <w:divBdr>
        <w:top w:val="none" w:sz="0" w:space="0" w:color="auto"/>
        <w:left w:val="none" w:sz="0" w:space="0" w:color="auto"/>
        <w:bottom w:val="none" w:sz="0" w:space="0" w:color="auto"/>
        <w:right w:val="none" w:sz="0" w:space="0" w:color="auto"/>
      </w:divBdr>
    </w:div>
    <w:div w:id="156920769">
      <w:bodyDiv w:val="1"/>
      <w:marLeft w:val="0"/>
      <w:marRight w:val="0"/>
      <w:marTop w:val="0"/>
      <w:marBottom w:val="0"/>
      <w:divBdr>
        <w:top w:val="none" w:sz="0" w:space="0" w:color="auto"/>
        <w:left w:val="none" w:sz="0" w:space="0" w:color="auto"/>
        <w:bottom w:val="none" w:sz="0" w:space="0" w:color="auto"/>
        <w:right w:val="none" w:sz="0" w:space="0" w:color="auto"/>
      </w:divBdr>
    </w:div>
    <w:div w:id="175316911">
      <w:bodyDiv w:val="1"/>
      <w:marLeft w:val="0"/>
      <w:marRight w:val="0"/>
      <w:marTop w:val="0"/>
      <w:marBottom w:val="0"/>
      <w:divBdr>
        <w:top w:val="none" w:sz="0" w:space="0" w:color="auto"/>
        <w:left w:val="none" w:sz="0" w:space="0" w:color="auto"/>
        <w:bottom w:val="none" w:sz="0" w:space="0" w:color="auto"/>
        <w:right w:val="none" w:sz="0" w:space="0" w:color="auto"/>
      </w:divBdr>
    </w:div>
    <w:div w:id="196621575">
      <w:bodyDiv w:val="1"/>
      <w:marLeft w:val="0"/>
      <w:marRight w:val="0"/>
      <w:marTop w:val="0"/>
      <w:marBottom w:val="0"/>
      <w:divBdr>
        <w:top w:val="none" w:sz="0" w:space="0" w:color="auto"/>
        <w:left w:val="none" w:sz="0" w:space="0" w:color="auto"/>
        <w:bottom w:val="none" w:sz="0" w:space="0" w:color="auto"/>
        <w:right w:val="none" w:sz="0" w:space="0" w:color="auto"/>
      </w:divBdr>
    </w:div>
    <w:div w:id="213155391">
      <w:bodyDiv w:val="1"/>
      <w:marLeft w:val="0"/>
      <w:marRight w:val="0"/>
      <w:marTop w:val="0"/>
      <w:marBottom w:val="0"/>
      <w:divBdr>
        <w:top w:val="none" w:sz="0" w:space="0" w:color="auto"/>
        <w:left w:val="none" w:sz="0" w:space="0" w:color="auto"/>
        <w:bottom w:val="none" w:sz="0" w:space="0" w:color="auto"/>
        <w:right w:val="none" w:sz="0" w:space="0" w:color="auto"/>
      </w:divBdr>
    </w:div>
    <w:div w:id="230510214">
      <w:bodyDiv w:val="1"/>
      <w:marLeft w:val="0"/>
      <w:marRight w:val="0"/>
      <w:marTop w:val="0"/>
      <w:marBottom w:val="0"/>
      <w:divBdr>
        <w:top w:val="none" w:sz="0" w:space="0" w:color="auto"/>
        <w:left w:val="none" w:sz="0" w:space="0" w:color="auto"/>
        <w:bottom w:val="none" w:sz="0" w:space="0" w:color="auto"/>
        <w:right w:val="none" w:sz="0" w:space="0" w:color="auto"/>
      </w:divBdr>
    </w:div>
    <w:div w:id="239601942">
      <w:bodyDiv w:val="1"/>
      <w:marLeft w:val="0"/>
      <w:marRight w:val="0"/>
      <w:marTop w:val="0"/>
      <w:marBottom w:val="0"/>
      <w:divBdr>
        <w:top w:val="none" w:sz="0" w:space="0" w:color="auto"/>
        <w:left w:val="none" w:sz="0" w:space="0" w:color="auto"/>
        <w:bottom w:val="none" w:sz="0" w:space="0" w:color="auto"/>
        <w:right w:val="none" w:sz="0" w:space="0" w:color="auto"/>
      </w:divBdr>
    </w:div>
    <w:div w:id="253439685">
      <w:bodyDiv w:val="1"/>
      <w:marLeft w:val="0"/>
      <w:marRight w:val="0"/>
      <w:marTop w:val="0"/>
      <w:marBottom w:val="0"/>
      <w:divBdr>
        <w:top w:val="none" w:sz="0" w:space="0" w:color="auto"/>
        <w:left w:val="none" w:sz="0" w:space="0" w:color="auto"/>
        <w:bottom w:val="none" w:sz="0" w:space="0" w:color="auto"/>
        <w:right w:val="none" w:sz="0" w:space="0" w:color="auto"/>
      </w:divBdr>
    </w:div>
    <w:div w:id="263726577">
      <w:bodyDiv w:val="1"/>
      <w:marLeft w:val="0"/>
      <w:marRight w:val="0"/>
      <w:marTop w:val="0"/>
      <w:marBottom w:val="0"/>
      <w:divBdr>
        <w:top w:val="none" w:sz="0" w:space="0" w:color="auto"/>
        <w:left w:val="none" w:sz="0" w:space="0" w:color="auto"/>
        <w:bottom w:val="none" w:sz="0" w:space="0" w:color="auto"/>
        <w:right w:val="none" w:sz="0" w:space="0" w:color="auto"/>
      </w:divBdr>
    </w:div>
    <w:div w:id="272636213">
      <w:bodyDiv w:val="1"/>
      <w:marLeft w:val="0"/>
      <w:marRight w:val="0"/>
      <w:marTop w:val="0"/>
      <w:marBottom w:val="0"/>
      <w:divBdr>
        <w:top w:val="none" w:sz="0" w:space="0" w:color="auto"/>
        <w:left w:val="none" w:sz="0" w:space="0" w:color="auto"/>
        <w:bottom w:val="none" w:sz="0" w:space="0" w:color="auto"/>
        <w:right w:val="none" w:sz="0" w:space="0" w:color="auto"/>
      </w:divBdr>
    </w:div>
    <w:div w:id="350030898">
      <w:bodyDiv w:val="1"/>
      <w:marLeft w:val="0"/>
      <w:marRight w:val="0"/>
      <w:marTop w:val="0"/>
      <w:marBottom w:val="0"/>
      <w:divBdr>
        <w:top w:val="none" w:sz="0" w:space="0" w:color="auto"/>
        <w:left w:val="none" w:sz="0" w:space="0" w:color="auto"/>
        <w:bottom w:val="none" w:sz="0" w:space="0" w:color="auto"/>
        <w:right w:val="none" w:sz="0" w:space="0" w:color="auto"/>
      </w:divBdr>
    </w:div>
    <w:div w:id="353264803">
      <w:bodyDiv w:val="1"/>
      <w:marLeft w:val="0"/>
      <w:marRight w:val="0"/>
      <w:marTop w:val="0"/>
      <w:marBottom w:val="0"/>
      <w:divBdr>
        <w:top w:val="none" w:sz="0" w:space="0" w:color="auto"/>
        <w:left w:val="none" w:sz="0" w:space="0" w:color="auto"/>
        <w:bottom w:val="none" w:sz="0" w:space="0" w:color="auto"/>
        <w:right w:val="none" w:sz="0" w:space="0" w:color="auto"/>
      </w:divBdr>
    </w:div>
    <w:div w:id="384138816">
      <w:bodyDiv w:val="1"/>
      <w:marLeft w:val="0"/>
      <w:marRight w:val="0"/>
      <w:marTop w:val="0"/>
      <w:marBottom w:val="0"/>
      <w:divBdr>
        <w:top w:val="none" w:sz="0" w:space="0" w:color="auto"/>
        <w:left w:val="none" w:sz="0" w:space="0" w:color="auto"/>
        <w:bottom w:val="none" w:sz="0" w:space="0" w:color="auto"/>
        <w:right w:val="none" w:sz="0" w:space="0" w:color="auto"/>
      </w:divBdr>
    </w:div>
    <w:div w:id="400642825">
      <w:bodyDiv w:val="1"/>
      <w:marLeft w:val="0"/>
      <w:marRight w:val="0"/>
      <w:marTop w:val="0"/>
      <w:marBottom w:val="0"/>
      <w:divBdr>
        <w:top w:val="none" w:sz="0" w:space="0" w:color="auto"/>
        <w:left w:val="none" w:sz="0" w:space="0" w:color="auto"/>
        <w:bottom w:val="none" w:sz="0" w:space="0" w:color="auto"/>
        <w:right w:val="none" w:sz="0" w:space="0" w:color="auto"/>
      </w:divBdr>
    </w:div>
    <w:div w:id="405349753">
      <w:bodyDiv w:val="1"/>
      <w:marLeft w:val="0"/>
      <w:marRight w:val="0"/>
      <w:marTop w:val="0"/>
      <w:marBottom w:val="0"/>
      <w:divBdr>
        <w:top w:val="none" w:sz="0" w:space="0" w:color="auto"/>
        <w:left w:val="none" w:sz="0" w:space="0" w:color="auto"/>
        <w:bottom w:val="none" w:sz="0" w:space="0" w:color="auto"/>
        <w:right w:val="none" w:sz="0" w:space="0" w:color="auto"/>
      </w:divBdr>
    </w:div>
    <w:div w:id="405424747">
      <w:bodyDiv w:val="1"/>
      <w:marLeft w:val="0"/>
      <w:marRight w:val="0"/>
      <w:marTop w:val="0"/>
      <w:marBottom w:val="0"/>
      <w:divBdr>
        <w:top w:val="none" w:sz="0" w:space="0" w:color="auto"/>
        <w:left w:val="none" w:sz="0" w:space="0" w:color="auto"/>
        <w:bottom w:val="none" w:sz="0" w:space="0" w:color="auto"/>
        <w:right w:val="none" w:sz="0" w:space="0" w:color="auto"/>
      </w:divBdr>
    </w:div>
    <w:div w:id="410010045">
      <w:bodyDiv w:val="1"/>
      <w:marLeft w:val="0"/>
      <w:marRight w:val="0"/>
      <w:marTop w:val="0"/>
      <w:marBottom w:val="0"/>
      <w:divBdr>
        <w:top w:val="none" w:sz="0" w:space="0" w:color="auto"/>
        <w:left w:val="none" w:sz="0" w:space="0" w:color="auto"/>
        <w:bottom w:val="none" w:sz="0" w:space="0" w:color="auto"/>
        <w:right w:val="none" w:sz="0" w:space="0" w:color="auto"/>
      </w:divBdr>
    </w:div>
    <w:div w:id="414131399">
      <w:bodyDiv w:val="1"/>
      <w:marLeft w:val="0"/>
      <w:marRight w:val="0"/>
      <w:marTop w:val="0"/>
      <w:marBottom w:val="0"/>
      <w:divBdr>
        <w:top w:val="none" w:sz="0" w:space="0" w:color="auto"/>
        <w:left w:val="none" w:sz="0" w:space="0" w:color="auto"/>
        <w:bottom w:val="none" w:sz="0" w:space="0" w:color="auto"/>
        <w:right w:val="none" w:sz="0" w:space="0" w:color="auto"/>
      </w:divBdr>
    </w:div>
    <w:div w:id="438109853">
      <w:bodyDiv w:val="1"/>
      <w:marLeft w:val="0"/>
      <w:marRight w:val="0"/>
      <w:marTop w:val="0"/>
      <w:marBottom w:val="0"/>
      <w:divBdr>
        <w:top w:val="none" w:sz="0" w:space="0" w:color="auto"/>
        <w:left w:val="none" w:sz="0" w:space="0" w:color="auto"/>
        <w:bottom w:val="none" w:sz="0" w:space="0" w:color="auto"/>
        <w:right w:val="none" w:sz="0" w:space="0" w:color="auto"/>
      </w:divBdr>
    </w:div>
    <w:div w:id="439568277">
      <w:bodyDiv w:val="1"/>
      <w:marLeft w:val="0"/>
      <w:marRight w:val="0"/>
      <w:marTop w:val="0"/>
      <w:marBottom w:val="0"/>
      <w:divBdr>
        <w:top w:val="none" w:sz="0" w:space="0" w:color="auto"/>
        <w:left w:val="none" w:sz="0" w:space="0" w:color="auto"/>
        <w:bottom w:val="none" w:sz="0" w:space="0" w:color="auto"/>
        <w:right w:val="none" w:sz="0" w:space="0" w:color="auto"/>
      </w:divBdr>
    </w:div>
    <w:div w:id="440301241">
      <w:bodyDiv w:val="1"/>
      <w:marLeft w:val="0"/>
      <w:marRight w:val="0"/>
      <w:marTop w:val="0"/>
      <w:marBottom w:val="0"/>
      <w:divBdr>
        <w:top w:val="none" w:sz="0" w:space="0" w:color="auto"/>
        <w:left w:val="none" w:sz="0" w:space="0" w:color="auto"/>
        <w:bottom w:val="none" w:sz="0" w:space="0" w:color="auto"/>
        <w:right w:val="none" w:sz="0" w:space="0" w:color="auto"/>
      </w:divBdr>
    </w:div>
    <w:div w:id="440420935">
      <w:bodyDiv w:val="1"/>
      <w:marLeft w:val="0"/>
      <w:marRight w:val="0"/>
      <w:marTop w:val="0"/>
      <w:marBottom w:val="0"/>
      <w:divBdr>
        <w:top w:val="none" w:sz="0" w:space="0" w:color="auto"/>
        <w:left w:val="none" w:sz="0" w:space="0" w:color="auto"/>
        <w:bottom w:val="none" w:sz="0" w:space="0" w:color="auto"/>
        <w:right w:val="none" w:sz="0" w:space="0" w:color="auto"/>
      </w:divBdr>
    </w:div>
    <w:div w:id="451216057">
      <w:bodyDiv w:val="1"/>
      <w:marLeft w:val="0"/>
      <w:marRight w:val="0"/>
      <w:marTop w:val="0"/>
      <w:marBottom w:val="0"/>
      <w:divBdr>
        <w:top w:val="none" w:sz="0" w:space="0" w:color="auto"/>
        <w:left w:val="none" w:sz="0" w:space="0" w:color="auto"/>
        <w:bottom w:val="none" w:sz="0" w:space="0" w:color="auto"/>
        <w:right w:val="none" w:sz="0" w:space="0" w:color="auto"/>
      </w:divBdr>
    </w:div>
    <w:div w:id="458766108">
      <w:bodyDiv w:val="1"/>
      <w:marLeft w:val="0"/>
      <w:marRight w:val="0"/>
      <w:marTop w:val="0"/>
      <w:marBottom w:val="0"/>
      <w:divBdr>
        <w:top w:val="none" w:sz="0" w:space="0" w:color="auto"/>
        <w:left w:val="none" w:sz="0" w:space="0" w:color="auto"/>
        <w:bottom w:val="none" w:sz="0" w:space="0" w:color="auto"/>
        <w:right w:val="none" w:sz="0" w:space="0" w:color="auto"/>
      </w:divBdr>
    </w:div>
    <w:div w:id="529954757">
      <w:bodyDiv w:val="1"/>
      <w:marLeft w:val="0"/>
      <w:marRight w:val="0"/>
      <w:marTop w:val="0"/>
      <w:marBottom w:val="0"/>
      <w:divBdr>
        <w:top w:val="none" w:sz="0" w:space="0" w:color="auto"/>
        <w:left w:val="none" w:sz="0" w:space="0" w:color="auto"/>
        <w:bottom w:val="none" w:sz="0" w:space="0" w:color="auto"/>
        <w:right w:val="none" w:sz="0" w:space="0" w:color="auto"/>
      </w:divBdr>
    </w:div>
    <w:div w:id="572740339">
      <w:bodyDiv w:val="1"/>
      <w:marLeft w:val="0"/>
      <w:marRight w:val="0"/>
      <w:marTop w:val="0"/>
      <w:marBottom w:val="0"/>
      <w:divBdr>
        <w:top w:val="none" w:sz="0" w:space="0" w:color="auto"/>
        <w:left w:val="none" w:sz="0" w:space="0" w:color="auto"/>
        <w:bottom w:val="none" w:sz="0" w:space="0" w:color="auto"/>
        <w:right w:val="none" w:sz="0" w:space="0" w:color="auto"/>
      </w:divBdr>
    </w:div>
    <w:div w:id="578491165">
      <w:bodyDiv w:val="1"/>
      <w:marLeft w:val="0"/>
      <w:marRight w:val="0"/>
      <w:marTop w:val="0"/>
      <w:marBottom w:val="0"/>
      <w:divBdr>
        <w:top w:val="none" w:sz="0" w:space="0" w:color="auto"/>
        <w:left w:val="none" w:sz="0" w:space="0" w:color="auto"/>
        <w:bottom w:val="none" w:sz="0" w:space="0" w:color="auto"/>
        <w:right w:val="none" w:sz="0" w:space="0" w:color="auto"/>
      </w:divBdr>
    </w:div>
    <w:div w:id="581139917">
      <w:bodyDiv w:val="1"/>
      <w:marLeft w:val="0"/>
      <w:marRight w:val="0"/>
      <w:marTop w:val="0"/>
      <w:marBottom w:val="0"/>
      <w:divBdr>
        <w:top w:val="none" w:sz="0" w:space="0" w:color="auto"/>
        <w:left w:val="none" w:sz="0" w:space="0" w:color="auto"/>
        <w:bottom w:val="none" w:sz="0" w:space="0" w:color="auto"/>
        <w:right w:val="none" w:sz="0" w:space="0" w:color="auto"/>
      </w:divBdr>
    </w:div>
    <w:div w:id="585921344">
      <w:bodyDiv w:val="1"/>
      <w:marLeft w:val="0"/>
      <w:marRight w:val="0"/>
      <w:marTop w:val="0"/>
      <w:marBottom w:val="0"/>
      <w:divBdr>
        <w:top w:val="none" w:sz="0" w:space="0" w:color="auto"/>
        <w:left w:val="none" w:sz="0" w:space="0" w:color="auto"/>
        <w:bottom w:val="none" w:sz="0" w:space="0" w:color="auto"/>
        <w:right w:val="none" w:sz="0" w:space="0" w:color="auto"/>
      </w:divBdr>
    </w:div>
    <w:div w:id="602147994">
      <w:bodyDiv w:val="1"/>
      <w:marLeft w:val="0"/>
      <w:marRight w:val="0"/>
      <w:marTop w:val="0"/>
      <w:marBottom w:val="0"/>
      <w:divBdr>
        <w:top w:val="none" w:sz="0" w:space="0" w:color="auto"/>
        <w:left w:val="none" w:sz="0" w:space="0" w:color="auto"/>
        <w:bottom w:val="none" w:sz="0" w:space="0" w:color="auto"/>
        <w:right w:val="none" w:sz="0" w:space="0" w:color="auto"/>
      </w:divBdr>
    </w:div>
    <w:div w:id="631204717">
      <w:bodyDiv w:val="1"/>
      <w:marLeft w:val="0"/>
      <w:marRight w:val="0"/>
      <w:marTop w:val="0"/>
      <w:marBottom w:val="0"/>
      <w:divBdr>
        <w:top w:val="none" w:sz="0" w:space="0" w:color="auto"/>
        <w:left w:val="none" w:sz="0" w:space="0" w:color="auto"/>
        <w:bottom w:val="none" w:sz="0" w:space="0" w:color="auto"/>
        <w:right w:val="none" w:sz="0" w:space="0" w:color="auto"/>
      </w:divBdr>
    </w:div>
    <w:div w:id="641731894">
      <w:bodyDiv w:val="1"/>
      <w:marLeft w:val="0"/>
      <w:marRight w:val="0"/>
      <w:marTop w:val="0"/>
      <w:marBottom w:val="0"/>
      <w:divBdr>
        <w:top w:val="none" w:sz="0" w:space="0" w:color="auto"/>
        <w:left w:val="none" w:sz="0" w:space="0" w:color="auto"/>
        <w:bottom w:val="none" w:sz="0" w:space="0" w:color="auto"/>
        <w:right w:val="none" w:sz="0" w:space="0" w:color="auto"/>
      </w:divBdr>
    </w:div>
    <w:div w:id="659623943">
      <w:bodyDiv w:val="1"/>
      <w:marLeft w:val="0"/>
      <w:marRight w:val="0"/>
      <w:marTop w:val="0"/>
      <w:marBottom w:val="0"/>
      <w:divBdr>
        <w:top w:val="none" w:sz="0" w:space="0" w:color="auto"/>
        <w:left w:val="none" w:sz="0" w:space="0" w:color="auto"/>
        <w:bottom w:val="none" w:sz="0" w:space="0" w:color="auto"/>
        <w:right w:val="none" w:sz="0" w:space="0" w:color="auto"/>
      </w:divBdr>
    </w:div>
    <w:div w:id="667751034">
      <w:bodyDiv w:val="1"/>
      <w:marLeft w:val="0"/>
      <w:marRight w:val="0"/>
      <w:marTop w:val="0"/>
      <w:marBottom w:val="0"/>
      <w:divBdr>
        <w:top w:val="none" w:sz="0" w:space="0" w:color="auto"/>
        <w:left w:val="none" w:sz="0" w:space="0" w:color="auto"/>
        <w:bottom w:val="none" w:sz="0" w:space="0" w:color="auto"/>
        <w:right w:val="none" w:sz="0" w:space="0" w:color="auto"/>
      </w:divBdr>
    </w:div>
    <w:div w:id="670985194">
      <w:bodyDiv w:val="1"/>
      <w:marLeft w:val="0"/>
      <w:marRight w:val="0"/>
      <w:marTop w:val="0"/>
      <w:marBottom w:val="0"/>
      <w:divBdr>
        <w:top w:val="none" w:sz="0" w:space="0" w:color="auto"/>
        <w:left w:val="none" w:sz="0" w:space="0" w:color="auto"/>
        <w:bottom w:val="none" w:sz="0" w:space="0" w:color="auto"/>
        <w:right w:val="none" w:sz="0" w:space="0" w:color="auto"/>
      </w:divBdr>
    </w:div>
    <w:div w:id="679353195">
      <w:bodyDiv w:val="1"/>
      <w:marLeft w:val="0"/>
      <w:marRight w:val="0"/>
      <w:marTop w:val="0"/>
      <w:marBottom w:val="0"/>
      <w:divBdr>
        <w:top w:val="none" w:sz="0" w:space="0" w:color="auto"/>
        <w:left w:val="none" w:sz="0" w:space="0" w:color="auto"/>
        <w:bottom w:val="none" w:sz="0" w:space="0" w:color="auto"/>
        <w:right w:val="none" w:sz="0" w:space="0" w:color="auto"/>
      </w:divBdr>
    </w:div>
    <w:div w:id="709845577">
      <w:bodyDiv w:val="1"/>
      <w:marLeft w:val="0"/>
      <w:marRight w:val="0"/>
      <w:marTop w:val="0"/>
      <w:marBottom w:val="0"/>
      <w:divBdr>
        <w:top w:val="none" w:sz="0" w:space="0" w:color="auto"/>
        <w:left w:val="none" w:sz="0" w:space="0" w:color="auto"/>
        <w:bottom w:val="none" w:sz="0" w:space="0" w:color="auto"/>
        <w:right w:val="none" w:sz="0" w:space="0" w:color="auto"/>
      </w:divBdr>
    </w:div>
    <w:div w:id="712266635">
      <w:bodyDiv w:val="1"/>
      <w:marLeft w:val="0"/>
      <w:marRight w:val="0"/>
      <w:marTop w:val="0"/>
      <w:marBottom w:val="0"/>
      <w:divBdr>
        <w:top w:val="none" w:sz="0" w:space="0" w:color="auto"/>
        <w:left w:val="none" w:sz="0" w:space="0" w:color="auto"/>
        <w:bottom w:val="none" w:sz="0" w:space="0" w:color="auto"/>
        <w:right w:val="none" w:sz="0" w:space="0" w:color="auto"/>
      </w:divBdr>
    </w:div>
    <w:div w:id="714426868">
      <w:bodyDiv w:val="1"/>
      <w:marLeft w:val="0"/>
      <w:marRight w:val="0"/>
      <w:marTop w:val="0"/>
      <w:marBottom w:val="0"/>
      <w:divBdr>
        <w:top w:val="none" w:sz="0" w:space="0" w:color="auto"/>
        <w:left w:val="none" w:sz="0" w:space="0" w:color="auto"/>
        <w:bottom w:val="none" w:sz="0" w:space="0" w:color="auto"/>
        <w:right w:val="none" w:sz="0" w:space="0" w:color="auto"/>
      </w:divBdr>
    </w:div>
    <w:div w:id="753549727">
      <w:bodyDiv w:val="1"/>
      <w:marLeft w:val="0"/>
      <w:marRight w:val="0"/>
      <w:marTop w:val="0"/>
      <w:marBottom w:val="0"/>
      <w:divBdr>
        <w:top w:val="none" w:sz="0" w:space="0" w:color="auto"/>
        <w:left w:val="none" w:sz="0" w:space="0" w:color="auto"/>
        <w:bottom w:val="none" w:sz="0" w:space="0" w:color="auto"/>
        <w:right w:val="none" w:sz="0" w:space="0" w:color="auto"/>
      </w:divBdr>
    </w:div>
    <w:div w:id="756482457">
      <w:bodyDiv w:val="1"/>
      <w:marLeft w:val="0"/>
      <w:marRight w:val="0"/>
      <w:marTop w:val="0"/>
      <w:marBottom w:val="0"/>
      <w:divBdr>
        <w:top w:val="none" w:sz="0" w:space="0" w:color="auto"/>
        <w:left w:val="none" w:sz="0" w:space="0" w:color="auto"/>
        <w:bottom w:val="none" w:sz="0" w:space="0" w:color="auto"/>
        <w:right w:val="none" w:sz="0" w:space="0" w:color="auto"/>
      </w:divBdr>
    </w:div>
    <w:div w:id="777144282">
      <w:bodyDiv w:val="1"/>
      <w:marLeft w:val="0"/>
      <w:marRight w:val="0"/>
      <w:marTop w:val="0"/>
      <w:marBottom w:val="0"/>
      <w:divBdr>
        <w:top w:val="none" w:sz="0" w:space="0" w:color="auto"/>
        <w:left w:val="none" w:sz="0" w:space="0" w:color="auto"/>
        <w:bottom w:val="none" w:sz="0" w:space="0" w:color="auto"/>
        <w:right w:val="none" w:sz="0" w:space="0" w:color="auto"/>
      </w:divBdr>
    </w:div>
    <w:div w:id="778112187">
      <w:bodyDiv w:val="1"/>
      <w:marLeft w:val="0"/>
      <w:marRight w:val="0"/>
      <w:marTop w:val="0"/>
      <w:marBottom w:val="0"/>
      <w:divBdr>
        <w:top w:val="none" w:sz="0" w:space="0" w:color="auto"/>
        <w:left w:val="none" w:sz="0" w:space="0" w:color="auto"/>
        <w:bottom w:val="none" w:sz="0" w:space="0" w:color="auto"/>
        <w:right w:val="none" w:sz="0" w:space="0" w:color="auto"/>
      </w:divBdr>
    </w:div>
    <w:div w:id="782840552">
      <w:bodyDiv w:val="1"/>
      <w:marLeft w:val="0"/>
      <w:marRight w:val="0"/>
      <w:marTop w:val="0"/>
      <w:marBottom w:val="0"/>
      <w:divBdr>
        <w:top w:val="none" w:sz="0" w:space="0" w:color="auto"/>
        <w:left w:val="none" w:sz="0" w:space="0" w:color="auto"/>
        <w:bottom w:val="none" w:sz="0" w:space="0" w:color="auto"/>
        <w:right w:val="none" w:sz="0" w:space="0" w:color="auto"/>
      </w:divBdr>
    </w:div>
    <w:div w:id="803238256">
      <w:bodyDiv w:val="1"/>
      <w:marLeft w:val="0"/>
      <w:marRight w:val="0"/>
      <w:marTop w:val="0"/>
      <w:marBottom w:val="0"/>
      <w:divBdr>
        <w:top w:val="none" w:sz="0" w:space="0" w:color="auto"/>
        <w:left w:val="none" w:sz="0" w:space="0" w:color="auto"/>
        <w:bottom w:val="none" w:sz="0" w:space="0" w:color="auto"/>
        <w:right w:val="none" w:sz="0" w:space="0" w:color="auto"/>
      </w:divBdr>
    </w:div>
    <w:div w:id="818810457">
      <w:bodyDiv w:val="1"/>
      <w:marLeft w:val="0"/>
      <w:marRight w:val="0"/>
      <w:marTop w:val="0"/>
      <w:marBottom w:val="0"/>
      <w:divBdr>
        <w:top w:val="none" w:sz="0" w:space="0" w:color="auto"/>
        <w:left w:val="none" w:sz="0" w:space="0" w:color="auto"/>
        <w:bottom w:val="none" w:sz="0" w:space="0" w:color="auto"/>
        <w:right w:val="none" w:sz="0" w:space="0" w:color="auto"/>
      </w:divBdr>
    </w:div>
    <w:div w:id="843009288">
      <w:bodyDiv w:val="1"/>
      <w:marLeft w:val="0"/>
      <w:marRight w:val="0"/>
      <w:marTop w:val="0"/>
      <w:marBottom w:val="0"/>
      <w:divBdr>
        <w:top w:val="none" w:sz="0" w:space="0" w:color="auto"/>
        <w:left w:val="none" w:sz="0" w:space="0" w:color="auto"/>
        <w:bottom w:val="none" w:sz="0" w:space="0" w:color="auto"/>
        <w:right w:val="none" w:sz="0" w:space="0" w:color="auto"/>
      </w:divBdr>
    </w:div>
    <w:div w:id="859976909">
      <w:bodyDiv w:val="1"/>
      <w:marLeft w:val="0"/>
      <w:marRight w:val="0"/>
      <w:marTop w:val="0"/>
      <w:marBottom w:val="0"/>
      <w:divBdr>
        <w:top w:val="none" w:sz="0" w:space="0" w:color="auto"/>
        <w:left w:val="none" w:sz="0" w:space="0" w:color="auto"/>
        <w:bottom w:val="none" w:sz="0" w:space="0" w:color="auto"/>
        <w:right w:val="none" w:sz="0" w:space="0" w:color="auto"/>
      </w:divBdr>
    </w:div>
    <w:div w:id="873930225">
      <w:bodyDiv w:val="1"/>
      <w:marLeft w:val="0"/>
      <w:marRight w:val="0"/>
      <w:marTop w:val="0"/>
      <w:marBottom w:val="0"/>
      <w:divBdr>
        <w:top w:val="none" w:sz="0" w:space="0" w:color="auto"/>
        <w:left w:val="none" w:sz="0" w:space="0" w:color="auto"/>
        <w:bottom w:val="none" w:sz="0" w:space="0" w:color="auto"/>
        <w:right w:val="none" w:sz="0" w:space="0" w:color="auto"/>
      </w:divBdr>
    </w:div>
    <w:div w:id="874272588">
      <w:bodyDiv w:val="1"/>
      <w:marLeft w:val="0"/>
      <w:marRight w:val="0"/>
      <w:marTop w:val="0"/>
      <w:marBottom w:val="0"/>
      <w:divBdr>
        <w:top w:val="none" w:sz="0" w:space="0" w:color="auto"/>
        <w:left w:val="none" w:sz="0" w:space="0" w:color="auto"/>
        <w:bottom w:val="none" w:sz="0" w:space="0" w:color="auto"/>
        <w:right w:val="none" w:sz="0" w:space="0" w:color="auto"/>
      </w:divBdr>
    </w:div>
    <w:div w:id="881594109">
      <w:bodyDiv w:val="1"/>
      <w:marLeft w:val="0"/>
      <w:marRight w:val="0"/>
      <w:marTop w:val="0"/>
      <w:marBottom w:val="0"/>
      <w:divBdr>
        <w:top w:val="none" w:sz="0" w:space="0" w:color="auto"/>
        <w:left w:val="none" w:sz="0" w:space="0" w:color="auto"/>
        <w:bottom w:val="none" w:sz="0" w:space="0" w:color="auto"/>
        <w:right w:val="none" w:sz="0" w:space="0" w:color="auto"/>
      </w:divBdr>
    </w:div>
    <w:div w:id="888610207">
      <w:bodyDiv w:val="1"/>
      <w:marLeft w:val="0"/>
      <w:marRight w:val="0"/>
      <w:marTop w:val="0"/>
      <w:marBottom w:val="0"/>
      <w:divBdr>
        <w:top w:val="none" w:sz="0" w:space="0" w:color="auto"/>
        <w:left w:val="none" w:sz="0" w:space="0" w:color="auto"/>
        <w:bottom w:val="none" w:sz="0" w:space="0" w:color="auto"/>
        <w:right w:val="none" w:sz="0" w:space="0" w:color="auto"/>
      </w:divBdr>
    </w:div>
    <w:div w:id="922182436">
      <w:bodyDiv w:val="1"/>
      <w:marLeft w:val="0"/>
      <w:marRight w:val="0"/>
      <w:marTop w:val="0"/>
      <w:marBottom w:val="0"/>
      <w:divBdr>
        <w:top w:val="none" w:sz="0" w:space="0" w:color="auto"/>
        <w:left w:val="none" w:sz="0" w:space="0" w:color="auto"/>
        <w:bottom w:val="none" w:sz="0" w:space="0" w:color="auto"/>
        <w:right w:val="none" w:sz="0" w:space="0" w:color="auto"/>
      </w:divBdr>
    </w:div>
    <w:div w:id="936838062">
      <w:bodyDiv w:val="1"/>
      <w:marLeft w:val="0"/>
      <w:marRight w:val="0"/>
      <w:marTop w:val="0"/>
      <w:marBottom w:val="0"/>
      <w:divBdr>
        <w:top w:val="none" w:sz="0" w:space="0" w:color="auto"/>
        <w:left w:val="none" w:sz="0" w:space="0" w:color="auto"/>
        <w:bottom w:val="none" w:sz="0" w:space="0" w:color="auto"/>
        <w:right w:val="none" w:sz="0" w:space="0" w:color="auto"/>
      </w:divBdr>
    </w:div>
    <w:div w:id="950749052">
      <w:bodyDiv w:val="1"/>
      <w:marLeft w:val="0"/>
      <w:marRight w:val="0"/>
      <w:marTop w:val="0"/>
      <w:marBottom w:val="0"/>
      <w:divBdr>
        <w:top w:val="none" w:sz="0" w:space="0" w:color="auto"/>
        <w:left w:val="none" w:sz="0" w:space="0" w:color="auto"/>
        <w:bottom w:val="none" w:sz="0" w:space="0" w:color="auto"/>
        <w:right w:val="none" w:sz="0" w:space="0" w:color="auto"/>
      </w:divBdr>
    </w:div>
    <w:div w:id="957493659">
      <w:bodyDiv w:val="1"/>
      <w:marLeft w:val="0"/>
      <w:marRight w:val="0"/>
      <w:marTop w:val="0"/>
      <w:marBottom w:val="0"/>
      <w:divBdr>
        <w:top w:val="none" w:sz="0" w:space="0" w:color="auto"/>
        <w:left w:val="none" w:sz="0" w:space="0" w:color="auto"/>
        <w:bottom w:val="none" w:sz="0" w:space="0" w:color="auto"/>
        <w:right w:val="none" w:sz="0" w:space="0" w:color="auto"/>
      </w:divBdr>
    </w:div>
    <w:div w:id="972364433">
      <w:bodyDiv w:val="1"/>
      <w:marLeft w:val="0"/>
      <w:marRight w:val="0"/>
      <w:marTop w:val="0"/>
      <w:marBottom w:val="0"/>
      <w:divBdr>
        <w:top w:val="none" w:sz="0" w:space="0" w:color="auto"/>
        <w:left w:val="none" w:sz="0" w:space="0" w:color="auto"/>
        <w:bottom w:val="none" w:sz="0" w:space="0" w:color="auto"/>
        <w:right w:val="none" w:sz="0" w:space="0" w:color="auto"/>
      </w:divBdr>
    </w:div>
    <w:div w:id="976495551">
      <w:bodyDiv w:val="1"/>
      <w:marLeft w:val="0"/>
      <w:marRight w:val="0"/>
      <w:marTop w:val="0"/>
      <w:marBottom w:val="0"/>
      <w:divBdr>
        <w:top w:val="none" w:sz="0" w:space="0" w:color="auto"/>
        <w:left w:val="none" w:sz="0" w:space="0" w:color="auto"/>
        <w:bottom w:val="none" w:sz="0" w:space="0" w:color="auto"/>
        <w:right w:val="none" w:sz="0" w:space="0" w:color="auto"/>
      </w:divBdr>
    </w:div>
    <w:div w:id="977342704">
      <w:bodyDiv w:val="1"/>
      <w:marLeft w:val="0"/>
      <w:marRight w:val="0"/>
      <w:marTop w:val="0"/>
      <w:marBottom w:val="0"/>
      <w:divBdr>
        <w:top w:val="none" w:sz="0" w:space="0" w:color="auto"/>
        <w:left w:val="none" w:sz="0" w:space="0" w:color="auto"/>
        <w:bottom w:val="none" w:sz="0" w:space="0" w:color="auto"/>
        <w:right w:val="none" w:sz="0" w:space="0" w:color="auto"/>
      </w:divBdr>
    </w:div>
    <w:div w:id="985092223">
      <w:bodyDiv w:val="1"/>
      <w:marLeft w:val="0"/>
      <w:marRight w:val="0"/>
      <w:marTop w:val="0"/>
      <w:marBottom w:val="0"/>
      <w:divBdr>
        <w:top w:val="none" w:sz="0" w:space="0" w:color="auto"/>
        <w:left w:val="none" w:sz="0" w:space="0" w:color="auto"/>
        <w:bottom w:val="none" w:sz="0" w:space="0" w:color="auto"/>
        <w:right w:val="none" w:sz="0" w:space="0" w:color="auto"/>
      </w:divBdr>
    </w:div>
    <w:div w:id="985278579">
      <w:bodyDiv w:val="1"/>
      <w:marLeft w:val="0"/>
      <w:marRight w:val="0"/>
      <w:marTop w:val="0"/>
      <w:marBottom w:val="0"/>
      <w:divBdr>
        <w:top w:val="none" w:sz="0" w:space="0" w:color="auto"/>
        <w:left w:val="none" w:sz="0" w:space="0" w:color="auto"/>
        <w:bottom w:val="none" w:sz="0" w:space="0" w:color="auto"/>
        <w:right w:val="none" w:sz="0" w:space="0" w:color="auto"/>
      </w:divBdr>
    </w:div>
    <w:div w:id="989796609">
      <w:bodyDiv w:val="1"/>
      <w:marLeft w:val="0"/>
      <w:marRight w:val="0"/>
      <w:marTop w:val="0"/>
      <w:marBottom w:val="0"/>
      <w:divBdr>
        <w:top w:val="none" w:sz="0" w:space="0" w:color="auto"/>
        <w:left w:val="none" w:sz="0" w:space="0" w:color="auto"/>
        <w:bottom w:val="none" w:sz="0" w:space="0" w:color="auto"/>
        <w:right w:val="none" w:sz="0" w:space="0" w:color="auto"/>
      </w:divBdr>
    </w:div>
    <w:div w:id="1014453791">
      <w:bodyDiv w:val="1"/>
      <w:marLeft w:val="0"/>
      <w:marRight w:val="0"/>
      <w:marTop w:val="0"/>
      <w:marBottom w:val="0"/>
      <w:divBdr>
        <w:top w:val="none" w:sz="0" w:space="0" w:color="auto"/>
        <w:left w:val="none" w:sz="0" w:space="0" w:color="auto"/>
        <w:bottom w:val="none" w:sz="0" w:space="0" w:color="auto"/>
        <w:right w:val="none" w:sz="0" w:space="0" w:color="auto"/>
      </w:divBdr>
    </w:div>
    <w:div w:id="1118185410">
      <w:bodyDiv w:val="1"/>
      <w:marLeft w:val="0"/>
      <w:marRight w:val="0"/>
      <w:marTop w:val="0"/>
      <w:marBottom w:val="0"/>
      <w:divBdr>
        <w:top w:val="none" w:sz="0" w:space="0" w:color="auto"/>
        <w:left w:val="none" w:sz="0" w:space="0" w:color="auto"/>
        <w:bottom w:val="none" w:sz="0" w:space="0" w:color="auto"/>
        <w:right w:val="none" w:sz="0" w:space="0" w:color="auto"/>
      </w:divBdr>
    </w:div>
    <w:div w:id="1134299235">
      <w:bodyDiv w:val="1"/>
      <w:marLeft w:val="0"/>
      <w:marRight w:val="0"/>
      <w:marTop w:val="0"/>
      <w:marBottom w:val="0"/>
      <w:divBdr>
        <w:top w:val="none" w:sz="0" w:space="0" w:color="auto"/>
        <w:left w:val="none" w:sz="0" w:space="0" w:color="auto"/>
        <w:bottom w:val="none" w:sz="0" w:space="0" w:color="auto"/>
        <w:right w:val="none" w:sz="0" w:space="0" w:color="auto"/>
      </w:divBdr>
    </w:div>
    <w:div w:id="1149521210">
      <w:bodyDiv w:val="1"/>
      <w:marLeft w:val="0"/>
      <w:marRight w:val="0"/>
      <w:marTop w:val="0"/>
      <w:marBottom w:val="0"/>
      <w:divBdr>
        <w:top w:val="none" w:sz="0" w:space="0" w:color="auto"/>
        <w:left w:val="none" w:sz="0" w:space="0" w:color="auto"/>
        <w:bottom w:val="none" w:sz="0" w:space="0" w:color="auto"/>
        <w:right w:val="none" w:sz="0" w:space="0" w:color="auto"/>
      </w:divBdr>
    </w:div>
    <w:div w:id="1197422731">
      <w:bodyDiv w:val="1"/>
      <w:marLeft w:val="0"/>
      <w:marRight w:val="0"/>
      <w:marTop w:val="0"/>
      <w:marBottom w:val="0"/>
      <w:divBdr>
        <w:top w:val="none" w:sz="0" w:space="0" w:color="auto"/>
        <w:left w:val="none" w:sz="0" w:space="0" w:color="auto"/>
        <w:bottom w:val="none" w:sz="0" w:space="0" w:color="auto"/>
        <w:right w:val="none" w:sz="0" w:space="0" w:color="auto"/>
      </w:divBdr>
    </w:div>
    <w:div w:id="1197893774">
      <w:bodyDiv w:val="1"/>
      <w:marLeft w:val="0"/>
      <w:marRight w:val="0"/>
      <w:marTop w:val="0"/>
      <w:marBottom w:val="0"/>
      <w:divBdr>
        <w:top w:val="none" w:sz="0" w:space="0" w:color="auto"/>
        <w:left w:val="none" w:sz="0" w:space="0" w:color="auto"/>
        <w:bottom w:val="none" w:sz="0" w:space="0" w:color="auto"/>
        <w:right w:val="none" w:sz="0" w:space="0" w:color="auto"/>
      </w:divBdr>
    </w:div>
    <w:div w:id="1202281712">
      <w:bodyDiv w:val="1"/>
      <w:marLeft w:val="0"/>
      <w:marRight w:val="0"/>
      <w:marTop w:val="0"/>
      <w:marBottom w:val="0"/>
      <w:divBdr>
        <w:top w:val="none" w:sz="0" w:space="0" w:color="auto"/>
        <w:left w:val="none" w:sz="0" w:space="0" w:color="auto"/>
        <w:bottom w:val="none" w:sz="0" w:space="0" w:color="auto"/>
        <w:right w:val="none" w:sz="0" w:space="0" w:color="auto"/>
      </w:divBdr>
    </w:div>
    <w:div w:id="1222446293">
      <w:bodyDiv w:val="1"/>
      <w:marLeft w:val="0"/>
      <w:marRight w:val="0"/>
      <w:marTop w:val="0"/>
      <w:marBottom w:val="0"/>
      <w:divBdr>
        <w:top w:val="none" w:sz="0" w:space="0" w:color="auto"/>
        <w:left w:val="none" w:sz="0" w:space="0" w:color="auto"/>
        <w:bottom w:val="none" w:sz="0" w:space="0" w:color="auto"/>
        <w:right w:val="none" w:sz="0" w:space="0" w:color="auto"/>
      </w:divBdr>
    </w:div>
    <w:div w:id="1248464480">
      <w:bodyDiv w:val="1"/>
      <w:marLeft w:val="0"/>
      <w:marRight w:val="0"/>
      <w:marTop w:val="0"/>
      <w:marBottom w:val="0"/>
      <w:divBdr>
        <w:top w:val="none" w:sz="0" w:space="0" w:color="auto"/>
        <w:left w:val="none" w:sz="0" w:space="0" w:color="auto"/>
        <w:bottom w:val="none" w:sz="0" w:space="0" w:color="auto"/>
        <w:right w:val="none" w:sz="0" w:space="0" w:color="auto"/>
      </w:divBdr>
    </w:div>
    <w:div w:id="1263605239">
      <w:bodyDiv w:val="1"/>
      <w:marLeft w:val="0"/>
      <w:marRight w:val="0"/>
      <w:marTop w:val="0"/>
      <w:marBottom w:val="0"/>
      <w:divBdr>
        <w:top w:val="none" w:sz="0" w:space="0" w:color="auto"/>
        <w:left w:val="none" w:sz="0" w:space="0" w:color="auto"/>
        <w:bottom w:val="none" w:sz="0" w:space="0" w:color="auto"/>
        <w:right w:val="none" w:sz="0" w:space="0" w:color="auto"/>
      </w:divBdr>
    </w:div>
    <w:div w:id="1270624168">
      <w:bodyDiv w:val="1"/>
      <w:marLeft w:val="0"/>
      <w:marRight w:val="0"/>
      <w:marTop w:val="0"/>
      <w:marBottom w:val="0"/>
      <w:divBdr>
        <w:top w:val="none" w:sz="0" w:space="0" w:color="auto"/>
        <w:left w:val="none" w:sz="0" w:space="0" w:color="auto"/>
        <w:bottom w:val="none" w:sz="0" w:space="0" w:color="auto"/>
        <w:right w:val="none" w:sz="0" w:space="0" w:color="auto"/>
      </w:divBdr>
    </w:div>
    <w:div w:id="1275097944">
      <w:bodyDiv w:val="1"/>
      <w:marLeft w:val="0"/>
      <w:marRight w:val="0"/>
      <w:marTop w:val="0"/>
      <w:marBottom w:val="0"/>
      <w:divBdr>
        <w:top w:val="none" w:sz="0" w:space="0" w:color="auto"/>
        <w:left w:val="none" w:sz="0" w:space="0" w:color="auto"/>
        <w:bottom w:val="none" w:sz="0" w:space="0" w:color="auto"/>
        <w:right w:val="none" w:sz="0" w:space="0" w:color="auto"/>
      </w:divBdr>
    </w:div>
    <w:div w:id="1275944797">
      <w:bodyDiv w:val="1"/>
      <w:marLeft w:val="0"/>
      <w:marRight w:val="0"/>
      <w:marTop w:val="0"/>
      <w:marBottom w:val="0"/>
      <w:divBdr>
        <w:top w:val="none" w:sz="0" w:space="0" w:color="auto"/>
        <w:left w:val="none" w:sz="0" w:space="0" w:color="auto"/>
        <w:bottom w:val="none" w:sz="0" w:space="0" w:color="auto"/>
        <w:right w:val="none" w:sz="0" w:space="0" w:color="auto"/>
      </w:divBdr>
    </w:div>
    <w:div w:id="1312755042">
      <w:bodyDiv w:val="1"/>
      <w:marLeft w:val="0"/>
      <w:marRight w:val="0"/>
      <w:marTop w:val="0"/>
      <w:marBottom w:val="0"/>
      <w:divBdr>
        <w:top w:val="none" w:sz="0" w:space="0" w:color="auto"/>
        <w:left w:val="none" w:sz="0" w:space="0" w:color="auto"/>
        <w:bottom w:val="none" w:sz="0" w:space="0" w:color="auto"/>
        <w:right w:val="none" w:sz="0" w:space="0" w:color="auto"/>
      </w:divBdr>
    </w:div>
    <w:div w:id="1319462474">
      <w:bodyDiv w:val="1"/>
      <w:marLeft w:val="0"/>
      <w:marRight w:val="0"/>
      <w:marTop w:val="0"/>
      <w:marBottom w:val="0"/>
      <w:divBdr>
        <w:top w:val="none" w:sz="0" w:space="0" w:color="auto"/>
        <w:left w:val="none" w:sz="0" w:space="0" w:color="auto"/>
        <w:bottom w:val="none" w:sz="0" w:space="0" w:color="auto"/>
        <w:right w:val="none" w:sz="0" w:space="0" w:color="auto"/>
      </w:divBdr>
    </w:div>
    <w:div w:id="1326782496">
      <w:bodyDiv w:val="1"/>
      <w:marLeft w:val="0"/>
      <w:marRight w:val="0"/>
      <w:marTop w:val="0"/>
      <w:marBottom w:val="0"/>
      <w:divBdr>
        <w:top w:val="none" w:sz="0" w:space="0" w:color="auto"/>
        <w:left w:val="none" w:sz="0" w:space="0" w:color="auto"/>
        <w:bottom w:val="none" w:sz="0" w:space="0" w:color="auto"/>
        <w:right w:val="none" w:sz="0" w:space="0" w:color="auto"/>
      </w:divBdr>
    </w:div>
    <w:div w:id="1348287263">
      <w:bodyDiv w:val="1"/>
      <w:marLeft w:val="0"/>
      <w:marRight w:val="0"/>
      <w:marTop w:val="0"/>
      <w:marBottom w:val="0"/>
      <w:divBdr>
        <w:top w:val="none" w:sz="0" w:space="0" w:color="auto"/>
        <w:left w:val="none" w:sz="0" w:space="0" w:color="auto"/>
        <w:bottom w:val="none" w:sz="0" w:space="0" w:color="auto"/>
        <w:right w:val="none" w:sz="0" w:space="0" w:color="auto"/>
      </w:divBdr>
    </w:div>
    <w:div w:id="1353459942">
      <w:bodyDiv w:val="1"/>
      <w:marLeft w:val="0"/>
      <w:marRight w:val="0"/>
      <w:marTop w:val="0"/>
      <w:marBottom w:val="0"/>
      <w:divBdr>
        <w:top w:val="none" w:sz="0" w:space="0" w:color="auto"/>
        <w:left w:val="none" w:sz="0" w:space="0" w:color="auto"/>
        <w:bottom w:val="none" w:sz="0" w:space="0" w:color="auto"/>
        <w:right w:val="none" w:sz="0" w:space="0" w:color="auto"/>
      </w:divBdr>
    </w:div>
    <w:div w:id="1357778239">
      <w:bodyDiv w:val="1"/>
      <w:marLeft w:val="0"/>
      <w:marRight w:val="0"/>
      <w:marTop w:val="0"/>
      <w:marBottom w:val="0"/>
      <w:divBdr>
        <w:top w:val="none" w:sz="0" w:space="0" w:color="auto"/>
        <w:left w:val="none" w:sz="0" w:space="0" w:color="auto"/>
        <w:bottom w:val="none" w:sz="0" w:space="0" w:color="auto"/>
        <w:right w:val="none" w:sz="0" w:space="0" w:color="auto"/>
      </w:divBdr>
    </w:div>
    <w:div w:id="1368602920">
      <w:bodyDiv w:val="1"/>
      <w:marLeft w:val="0"/>
      <w:marRight w:val="0"/>
      <w:marTop w:val="0"/>
      <w:marBottom w:val="0"/>
      <w:divBdr>
        <w:top w:val="none" w:sz="0" w:space="0" w:color="auto"/>
        <w:left w:val="none" w:sz="0" w:space="0" w:color="auto"/>
        <w:bottom w:val="none" w:sz="0" w:space="0" w:color="auto"/>
        <w:right w:val="none" w:sz="0" w:space="0" w:color="auto"/>
      </w:divBdr>
    </w:div>
    <w:div w:id="1375037256">
      <w:bodyDiv w:val="1"/>
      <w:marLeft w:val="0"/>
      <w:marRight w:val="0"/>
      <w:marTop w:val="0"/>
      <w:marBottom w:val="0"/>
      <w:divBdr>
        <w:top w:val="none" w:sz="0" w:space="0" w:color="auto"/>
        <w:left w:val="none" w:sz="0" w:space="0" w:color="auto"/>
        <w:bottom w:val="none" w:sz="0" w:space="0" w:color="auto"/>
        <w:right w:val="none" w:sz="0" w:space="0" w:color="auto"/>
      </w:divBdr>
    </w:div>
    <w:div w:id="1411736701">
      <w:bodyDiv w:val="1"/>
      <w:marLeft w:val="0"/>
      <w:marRight w:val="0"/>
      <w:marTop w:val="0"/>
      <w:marBottom w:val="0"/>
      <w:divBdr>
        <w:top w:val="none" w:sz="0" w:space="0" w:color="auto"/>
        <w:left w:val="none" w:sz="0" w:space="0" w:color="auto"/>
        <w:bottom w:val="none" w:sz="0" w:space="0" w:color="auto"/>
        <w:right w:val="none" w:sz="0" w:space="0" w:color="auto"/>
      </w:divBdr>
    </w:div>
    <w:div w:id="1429888628">
      <w:bodyDiv w:val="1"/>
      <w:marLeft w:val="0"/>
      <w:marRight w:val="0"/>
      <w:marTop w:val="0"/>
      <w:marBottom w:val="0"/>
      <w:divBdr>
        <w:top w:val="none" w:sz="0" w:space="0" w:color="auto"/>
        <w:left w:val="none" w:sz="0" w:space="0" w:color="auto"/>
        <w:bottom w:val="none" w:sz="0" w:space="0" w:color="auto"/>
        <w:right w:val="none" w:sz="0" w:space="0" w:color="auto"/>
      </w:divBdr>
    </w:div>
    <w:div w:id="1451700996">
      <w:bodyDiv w:val="1"/>
      <w:marLeft w:val="0"/>
      <w:marRight w:val="0"/>
      <w:marTop w:val="0"/>
      <w:marBottom w:val="0"/>
      <w:divBdr>
        <w:top w:val="none" w:sz="0" w:space="0" w:color="auto"/>
        <w:left w:val="none" w:sz="0" w:space="0" w:color="auto"/>
        <w:bottom w:val="none" w:sz="0" w:space="0" w:color="auto"/>
        <w:right w:val="none" w:sz="0" w:space="0" w:color="auto"/>
      </w:divBdr>
    </w:div>
    <w:div w:id="1467313279">
      <w:bodyDiv w:val="1"/>
      <w:marLeft w:val="0"/>
      <w:marRight w:val="0"/>
      <w:marTop w:val="0"/>
      <w:marBottom w:val="0"/>
      <w:divBdr>
        <w:top w:val="none" w:sz="0" w:space="0" w:color="auto"/>
        <w:left w:val="none" w:sz="0" w:space="0" w:color="auto"/>
        <w:bottom w:val="none" w:sz="0" w:space="0" w:color="auto"/>
        <w:right w:val="none" w:sz="0" w:space="0" w:color="auto"/>
      </w:divBdr>
    </w:div>
    <w:div w:id="1476869976">
      <w:bodyDiv w:val="1"/>
      <w:marLeft w:val="0"/>
      <w:marRight w:val="0"/>
      <w:marTop w:val="0"/>
      <w:marBottom w:val="0"/>
      <w:divBdr>
        <w:top w:val="none" w:sz="0" w:space="0" w:color="auto"/>
        <w:left w:val="none" w:sz="0" w:space="0" w:color="auto"/>
        <w:bottom w:val="none" w:sz="0" w:space="0" w:color="auto"/>
        <w:right w:val="none" w:sz="0" w:space="0" w:color="auto"/>
      </w:divBdr>
    </w:div>
    <w:div w:id="1510175967">
      <w:bodyDiv w:val="1"/>
      <w:marLeft w:val="0"/>
      <w:marRight w:val="0"/>
      <w:marTop w:val="0"/>
      <w:marBottom w:val="0"/>
      <w:divBdr>
        <w:top w:val="none" w:sz="0" w:space="0" w:color="auto"/>
        <w:left w:val="none" w:sz="0" w:space="0" w:color="auto"/>
        <w:bottom w:val="none" w:sz="0" w:space="0" w:color="auto"/>
        <w:right w:val="none" w:sz="0" w:space="0" w:color="auto"/>
      </w:divBdr>
    </w:div>
    <w:div w:id="1536890818">
      <w:bodyDiv w:val="1"/>
      <w:marLeft w:val="0"/>
      <w:marRight w:val="0"/>
      <w:marTop w:val="0"/>
      <w:marBottom w:val="0"/>
      <w:divBdr>
        <w:top w:val="none" w:sz="0" w:space="0" w:color="auto"/>
        <w:left w:val="none" w:sz="0" w:space="0" w:color="auto"/>
        <w:bottom w:val="none" w:sz="0" w:space="0" w:color="auto"/>
        <w:right w:val="none" w:sz="0" w:space="0" w:color="auto"/>
      </w:divBdr>
    </w:div>
    <w:div w:id="1546914096">
      <w:bodyDiv w:val="1"/>
      <w:marLeft w:val="0"/>
      <w:marRight w:val="0"/>
      <w:marTop w:val="0"/>
      <w:marBottom w:val="0"/>
      <w:divBdr>
        <w:top w:val="none" w:sz="0" w:space="0" w:color="auto"/>
        <w:left w:val="none" w:sz="0" w:space="0" w:color="auto"/>
        <w:bottom w:val="none" w:sz="0" w:space="0" w:color="auto"/>
        <w:right w:val="none" w:sz="0" w:space="0" w:color="auto"/>
      </w:divBdr>
    </w:div>
    <w:div w:id="1552418612">
      <w:bodyDiv w:val="1"/>
      <w:marLeft w:val="0"/>
      <w:marRight w:val="0"/>
      <w:marTop w:val="0"/>
      <w:marBottom w:val="0"/>
      <w:divBdr>
        <w:top w:val="none" w:sz="0" w:space="0" w:color="auto"/>
        <w:left w:val="none" w:sz="0" w:space="0" w:color="auto"/>
        <w:bottom w:val="none" w:sz="0" w:space="0" w:color="auto"/>
        <w:right w:val="none" w:sz="0" w:space="0" w:color="auto"/>
      </w:divBdr>
    </w:div>
    <w:div w:id="1596203483">
      <w:bodyDiv w:val="1"/>
      <w:marLeft w:val="0"/>
      <w:marRight w:val="0"/>
      <w:marTop w:val="0"/>
      <w:marBottom w:val="0"/>
      <w:divBdr>
        <w:top w:val="none" w:sz="0" w:space="0" w:color="auto"/>
        <w:left w:val="none" w:sz="0" w:space="0" w:color="auto"/>
        <w:bottom w:val="none" w:sz="0" w:space="0" w:color="auto"/>
        <w:right w:val="none" w:sz="0" w:space="0" w:color="auto"/>
      </w:divBdr>
    </w:div>
    <w:div w:id="1596285190">
      <w:bodyDiv w:val="1"/>
      <w:marLeft w:val="0"/>
      <w:marRight w:val="0"/>
      <w:marTop w:val="0"/>
      <w:marBottom w:val="0"/>
      <w:divBdr>
        <w:top w:val="none" w:sz="0" w:space="0" w:color="auto"/>
        <w:left w:val="none" w:sz="0" w:space="0" w:color="auto"/>
        <w:bottom w:val="none" w:sz="0" w:space="0" w:color="auto"/>
        <w:right w:val="none" w:sz="0" w:space="0" w:color="auto"/>
      </w:divBdr>
    </w:div>
    <w:div w:id="1596860964">
      <w:bodyDiv w:val="1"/>
      <w:marLeft w:val="0"/>
      <w:marRight w:val="0"/>
      <w:marTop w:val="0"/>
      <w:marBottom w:val="0"/>
      <w:divBdr>
        <w:top w:val="none" w:sz="0" w:space="0" w:color="auto"/>
        <w:left w:val="none" w:sz="0" w:space="0" w:color="auto"/>
        <w:bottom w:val="none" w:sz="0" w:space="0" w:color="auto"/>
        <w:right w:val="none" w:sz="0" w:space="0" w:color="auto"/>
      </w:divBdr>
    </w:div>
    <w:div w:id="1597715065">
      <w:bodyDiv w:val="1"/>
      <w:marLeft w:val="0"/>
      <w:marRight w:val="0"/>
      <w:marTop w:val="0"/>
      <w:marBottom w:val="0"/>
      <w:divBdr>
        <w:top w:val="none" w:sz="0" w:space="0" w:color="auto"/>
        <w:left w:val="none" w:sz="0" w:space="0" w:color="auto"/>
        <w:bottom w:val="none" w:sz="0" w:space="0" w:color="auto"/>
        <w:right w:val="none" w:sz="0" w:space="0" w:color="auto"/>
      </w:divBdr>
    </w:div>
    <w:div w:id="1599753165">
      <w:bodyDiv w:val="1"/>
      <w:marLeft w:val="0"/>
      <w:marRight w:val="0"/>
      <w:marTop w:val="0"/>
      <w:marBottom w:val="0"/>
      <w:divBdr>
        <w:top w:val="none" w:sz="0" w:space="0" w:color="auto"/>
        <w:left w:val="none" w:sz="0" w:space="0" w:color="auto"/>
        <w:bottom w:val="none" w:sz="0" w:space="0" w:color="auto"/>
        <w:right w:val="none" w:sz="0" w:space="0" w:color="auto"/>
      </w:divBdr>
    </w:div>
    <w:div w:id="1603605590">
      <w:bodyDiv w:val="1"/>
      <w:marLeft w:val="0"/>
      <w:marRight w:val="0"/>
      <w:marTop w:val="0"/>
      <w:marBottom w:val="0"/>
      <w:divBdr>
        <w:top w:val="none" w:sz="0" w:space="0" w:color="auto"/>
        <w:left w:val="none" w:sz="0" w:space="0" w:color="auto"/>
        <w:bottom w:val="none" w:sz="0" w:space="0" w:color="auto"/>
        <w:right w:val="none" w:sz="0" w:space="0" w:color="auto"/>
      </w:divBdr>
    </w:div>
    <w:div w:id="1626959968">
      <w:bodyDiv w:val="1"/>
      <w:marLeft w:val="0"/>
      <w:marRight w:val="0"/>
      <w:marTop w:val="0"/>
      <w:marBottom w:val="0"/>
      <w:divBdr>
        <w:top w:val="none" w:sz="0" w:space="0" w:color="auto"/>
        <w:left w:val="none" w:sz="0" w:space="0" w:color="auto"/>
        <w:bottom w:val="none" w:sz="0" w:space="0" w:color="auto"/>
        <w:right w:val="none" w:sz="0" w:space="0" w:color="auto"/>
      </w:divBdr>
    </w:div>
    <w:div w:id="1632008536">
      <w:bodyDiv w:val="1"/>
      <w:marLeft w:val="0"/>
      <w:marRight w:val="0"/>
      <w:marTop w:val="0"/>
      <w:marBottom w:val="0"/>
      <w:divBdr>
        <w:top w:val="none" w:sz="0" w:space="0" w:color="auto"/>
        <w:left w:val="none" w:sz="0" w:space="0" w:color="auto"/>
        <w:bottom w:val="none" w:sz="0" w:space="0" w:color="auto"/>
        <w:right w:val="none" w:sz="0" w:space="0" w:color="auto"/>
      </w:divBdr>
    </w:div>
    <w:div w:id="1653370871">
      <w:bodyDiv w:val="1"/>
      <w:marLeft w:val="0"/>
      <w:marRight w:val="0"/>
      <w:marTop w:val="0"/>
      <w:marBottom w:val="0"/>
      <w:divBdr>
        <w:top w:val="none" w:sz="0" w:space="0" w:color="auto"/>
        <w:left w:val="none" w:sz="0" w:space="0" w:color="auto"/>
        <w:bottom w:val="none" w:sz="0" w:space="0" w:color="auto"/>
        <w:right w:val="none" w:sz="0" w:space="0" w:color="auto"/>
      </w:divBdr>
    </w:div>
    <w:div w:id="1671788381">
      <w:bodyDiv w:val="1"/>
      <w:marLeft w:val="0"/>
      <w:marRight w:val="0"/>
      <w:marTop w:val="0"/>
      <w:marBottom w:val="0"/>
      <w:divBdr>
        <w:top w:val="none" w:sz="0" w:space="0" w:color="auto"/>
        <w:left w:val="none" w:sz="0" w:space="0" w:color="auto"/>
        <w:bottom w:val="none" w:sz="0" w:space="0" w:color="auto"/>
        <w:right w:val="none" w:sz="0" w:space="0" w:color="auto"/>
      </w:divBdr>
    </w:div>
    <w:div w:id="1710229401">
      <w:bodyDiv w:val="1"/>
      <w:marLeft w:val="0"/>
      <w:marRight w:val="0"/>
      <w:marTop w:val="0"/>
      <w:marBottom w:val="0"/>
      <w:divBdr>
        <w:top w:val="none" w:sz="0" w:space="0" w:color="auto"/>
        <w:left w:val="none" w:sz="0" w:space="0" w:color="auto"/>
        <w:bottom w:val="none" w:sz="0" w:space="0" w:color="auto"/>
        <w:right w:val="none" w:sz="0" w:space="0" w:color="auto"/>
      </w:divBdr>
    </w:div>
    <w:div w:id="1712148702">
      <w:bodyDiv w:val="1"/>
      <w:marLeft w:val="0"/>
      <w:marRight w:val="0"/>
      <w:marTop w:val="0"/>
      <w:marBottom w:val="0"/>
      <w:divBdr>
        <w:top w:val="none" w:sz="0" w:space="0" w:color="auto"/>
        <w:left w:val="none" w:sz="0" w:space="0" w:color="auto"/>
        <w:bottom w:val="none" w:sz="0" w:space="0" w:color="auto"/>
        <w:right w:val="none" w:sz="0" w:space="0" w:color="auto"/>
      </w:divBdr>
    </w:div>
    <w:div w:id="1766684501">
      <w:bodyDiv w:val="1"/>
      <w:marLeft w:val="0"/>
      <w:marRight w:val="0"/>
      <w:marTop w:val="0"/>
      <w:marBottom w:val="0"/>
      <w:divBdr>
        <w:top w:val="none" w:sz="0" w:space="0" w:color="auto"/>
        <w:left w:val="none" w:sz="0" w:space="0" w:color="auto"/>
        <w:bottom w:val="none" w:sz="0" w:space="0" w:color="auto"/>
        <w:right w:val="none" w:sz="0" w:space="0" w:color="auto"/>
      </w:divBdr>
    </w:div>
    <w:div w:id="1790539685">
      <w:bodyDiv w:val="1"/>
      <w:marLeft w:val="0"/>
      <w:marRight w:val="0"/>
      <w:marTop w:val="0"/>
      <w:marBottom w:val="0"/>
      <w:divBdr>
        <w:top w:val="none" w:sz="0" w:space="0" w:color="auto"/>
        <w:left w:val="none" w:sz="0" w:space="0" w:color="auto"/>
        <w:bottom w:val="none" w:sz="0" w:space="0" w:color="auto"/>
        <w:right w:val="none" w:sz="0" w:space="0" w:color="auto"/>
      </w:divBdr>
    </w:div>
    <w:div w:id="1790929534">
      <w:bodyDiv w:val="1"/>
      <w:marLeft w:val="0"/>
      <w:marRight w:val="0"/>
      <w:marTop w:val="0"/>
      <w:marBottom w:val="0"/>
      <w:divBdr>
        <w:top w:val="none" w:sz="0" w:space="0" w:color="auto"/>
        <w:left w:val="none" w:sz="0" w:space="0" w:color="auto"/>
        <w:bottom w:val="none" w:sz="0" w:space="0" w:color="auto"/>
        <w:right w:val="none" w:sz="0" w:space="0" w:color="auto"/>
      </w:divBdr>
    </w:div>
    <w:div w:id="1796216958">
      <w:bodyDiv w:val="1"/>
      <w:marLeft w:val="0"/>
      <w:marRight w:val="0"/>
      <w:marTop w:val="0"/>
      <w:marBottom w:val="0"/>
      <w:divBdr>
        <w:top w:val="none" w:sz="0" w:space="0" w:color="auto"/>
        <w:left w:val="none" w:sz="0" w:space="0" w:color="auto"/>
        <w:bottom w:val="none" w:sz="0" w:space="0" w:color="auto"/>
        <w:right w:val="none" w:sz="0" w:space="0" w:color="auto"/>
      </w:divBdr>
    </w:div>
    <w:div w:id="1807773141">
      <w:bodyDiv w:val="1"/>
      <w:marLeft w:val="0"/>
      <w:marRight w:val="0"/>
      <w:marTop w:val="0"/>
      <w:marBottom w:val="0"/>
      <w:divBdr>
        <w:top w:val="none" w:sz="0" w:space="0" w:color="auto"/>
        <w:left w:val="none" w:sz="0" w:space="0" w:color="auto"/>
        <w:bottom w:val="none" w:sz="0" w:space="0" w:color="auto"/>
        <w:right w:val="none" w:sz="0" w:space="0" w:color="auto"/>
      </w:divBdr>
    </w:div>
    <w:div w:id="1809978182">
      <w:bodyDiv w:val="1"/>
      <w:marLeft w:val="0"/>
      <w:marRight w:val="0"/>
      <w:marTop w:val="0"/>
      <w:marBottom w:val="0"/>
      <w:divBdr>
        <w:top w:val="none" w:sz="0" w:space="0" w:color="auto"/>
        <w:left w:val="none" w:sz="0" w:space="0" w:color="auto"/>
        <w:bottom w:val="none" w:sz="0" w:space="0" w:color="auto"/>
        <w:right w:val="none" w:sz="0" w:space="0" w:color="auto"/>
      </w:divBdr>
    </w:div>
    <w:div w:id="1838569110">
      <w:bodyDiv w:val="1"/>
      <w:marLeft w:val="0"/>
      <w:marRight w:val="0"/>
      <w:marTop w:val="0"/>
      <w:marBottom w:val="0"/>
      <w:divBdr>
        <w:top w:val="none" w:sz="0" w:space="0" w:color="auto"/>
        <w:left w:val="none" w:sz="0" w:space="0" w:color="auto"/>
        <w:bottom w:val="none" w:sz="0" w:space="0" w:color="auto"/>
        <w:right w:val="none" w:sz="0" w:space="0" w:color="auto"/>
      </w:divBdr>
    </w:div>
    <w:div w:id="1869677767">
      <w:bodyDiv w:val="1"/>
      <w:marLeft w:val="0"/>
      <w:marRight w:val="0"/>
      <w:marTop w:val="0"/>
      <w:marBottom w:val="0"/>
      <w:divBdr>
        <w:top w:val="none" w:sz="0" w:space="0" w:color="auto"/>
        <w:left w:val="none" w:sz="0" w:space="0" w:color="auto"/>
        <w:bottom w:val="none" w:sz="0" w:space="0" w:color="auto"/>
        <w:right w:val="none" w:sz="0" w:space="0" w:color="auto"/>
      </w:divBdr>
    </w:div>
    <w:div w:id="1873179950">
      <w:bodyDiv w:val="1"/>
      <w:marLeft w:val="0"/>
      <w:marRight w:val="0"/>
      <w:marTop w:val="0"/>
      <w:marBottom w:val="0"/>
      <w:divBdr>
        <w:top w:val="none" w:sz="0" w:space="0" w:color="auto"/>
        <w:left w:val="none" w:sz="0" w:space="0" w:color="auto"/>
        <w:bottom w:val="none" w:sz="0" w:space="0" w:color="auto"/>
        <w:right w:val="none" w:sz="0" w:space="0" w:color="auto"/>
      </w:divBdr>
    </w:div>
    <w:div w:id="1917131018">
      <w:bodyDiv w:val="1"/>
      <w:marLeft w:val="0"/>
      <w:marRight w:val="0"/>
      <w:marTop w:val="0"/>
      <w:marBottom w:val="0"/>
      <w:divBdr>
        <w:top w:val="none" w:sz="0" w:space="0" w:color="auto"/>
        <w:left w:val="none" w:sz="0" w:space="0" w:color="auto"/>
        <w:bottom w:val="none" w:sz="0" w:space="0" w:color="auto"/>
        <w:right w:val="none" w:sz="0" w:space="0" w:color="auto"/>
      </w:divBdr>
    </w:div>
    <w:div w:id="1941060419">
      <w:bodyDiv w:val="1"/>
      <w:marLeft w:val="0"/>
      <w:marRight w:val="0"/>
      <w:marTop w:val="0"/>
      <w:marBottom w:val="0"/>
      <w:divBdr>
        <w:top w:val="none" w:sz="0" w:space="0" w:color="auto"/>
        <w:left w:val="none" w:sz="0" w:space="0" w:color="auto"/>
        <w:bottom w:val="none" w:sz="0" w:space="0" w:color="auto"/>
        <w:right w:val="none" w:sz="0" w:space="0" w:color="auto"/>
      </w:divBdr>
    </w:div>
    <w:div w:id="1941644607">
      <w:bodyDiv w:val="1"/>
      <w:marLeft w:val="0"/>
      <w:marRight w:val="0"/>
      <w:marTop w:val="0"/>
      <w:marBottom w:val="0"/>
      <w:divBdr>
        <w:top w:val="none" w:sz="0" w:space="0" w:color="auto"/>
        <w:left w:val="none" w:sz="0" w:space="0" w:color="auto"/>
        <w:bottom w:val="none" w:sz="0" w:space="0" w:color="auto"/>
        <w:right w:val="none" w:sz="0" w:space="0" w:color="auto"/>
      </w:divBdr>
    </w:div>
    <w:div w:id="1943342423">
      <w:bodyDiv w:val="1"/>
      <w:marLeft w:val="0"/>
      <w:marRight w:val="0"/>
      <w:marTop w:val="0"/>
      <w:marBottom w:val="0"/>
      <w:divBdr>
        <w:top w:val="none" w:sz="0" w:space="0" w:color="auto"/>
        <w:left w:val="none" w:sz="0" w:space="0" w:color="auto"/>
        <w:bottom w:val="none" w:sz="0" w:space="0" w:color="auto"/>
        <w:right w:val="none" w:sz="0" w:space="0" w:color="auto"/>
      </w:divBdr>
    </w:div>
    <w:div w:id="1954356728">
      <w:bodyDiv w:val="1"/>
      <w:marLeft w:val="0"/>
      <w:marRight w:val="0"/>
      <w:marTop w:val="0"/>
      <w:marBottom w:val="0"/>
      <w:divBdr>
        <w:top w:val="none" w:sz="0" w:space="0" w:color="auto"/>
        <w:left w:val="none" w:sz="0" w:space="0" w:color="auto"/>
        <w:bottom w:val="none" w:sz="0" w:space="0" w:color="auto"/>
        <w:right w:val="none" w:sz="0" w:space="0" w:color="auto"/>
      </w:divBdr>
    </w:div>
    <w:div w:id="1957055627">
      <w:bodyDiv w:val="1"/>
      <w:marLeft w:val="0"/>
      <w:marRight w:val="0"/>
      <w:marTop w:val="0"/>
      <w:marBottom w:val="0"/>
      <w:divBdr>
        <w:top w:val="none" w:sz="0" w:space="0" w:color="auto"/>
        <w:left w:val="none" w:sz="0" w:space="0" w:color="auto"/>
        <w:bottom w:val="none" w:sz="0" w:space="0" w:color="auto"/>
        <w:right w:val="none" w:sz="0" w:space="0" w:color="auto"/>
      </w:divBdr>
    </w:div>
    <w:div w:id="1961525142">
      <w:bodyDiv w:val="1"/>
      <w:marLeft w:val="0"/>
      <w:marRight w:val="0"/>
      <w:marTop w:val="0"/>
      <w:marBottom w:val="0"/>
      <w:divBdr>
        <w:top w:val="none" w:sz="0" w:space="0" w:color="auto"/>
        <w:left w:val="none" w:sz="0" w:space="0" w:color="auto"/>
        <w:bottom w:val="none" w:sz="0" w:space="0" w:color="auto"/>
        <w:right w:val="none" w:sz="0" w:space="0" w:color="auto"/>
      </w:divBdr>
    </w:div>
    <w:div w:id="1970747853">
      <w:bodyDiv w:val="1"/>
      <w:marLeft w:val="0"/>
      <w:marRight w:val="0"/>
      <w:marTop w:val="0"/>
      <w:marBottom w:val="0"/>
      <w:divBdr>
        <w:top w:val="none" w:sz="0" w:space="0" w:color="auto"/>
        <w:left w:val="none" w:sz="0" w:space="0" w:color="auto"/>
        <w:bottom w:val="none" w:sz="0" w:space="0" w:color="auto"/>
        <w:right w:val="none" w:sz="0" w:space="0" w:color="auto"/>
      </w:divBdr>
    </w:div>
    <w:div w:id="1981036288">
      <w:bodyDiv w:val="1"/>
      <w:marLeft w:val="0"/>
      <w:marRight w:val="0"/>
      <w:marTop w:val="0"/>
      <w:marBottom w:val="0"/>
      <w:divBdr>
        <w:top w:val="none" w:sz="0" w:space="0" w:color="auto"/>
        <w:left w:val="none" w:sz="0" w:space="0" w:color="auto"/>
        <w:bottom w:val="none" w:sz="0" w:space="0" w:color="auto"/>
        <w:right w:val="none" w:sz="0" w:space="0" w:color="auto"/>
      </w:divBdr>
    </w:div>
    <w:div w:id="1993294901">
      <w:bodyDiv w:val="1"/>
      <w:marLeft w:val="0"/>
      <w:marRight w:val="0"/>
      <w:marTop w:val="0"/>
      <w:marBottom w:val="0"/>
      <w:divBdr>
        <w:top w:val="none" w:sz="0" w:space="0" w:color="auto"/>
        <w:left w:val="none" w:sz="0" w:space="0" w:color="auto"/>
        <w:bottom w:val="none" w:sz="0" w:space="0" w:color="auto"/>
        <w:right w:val="none" w:sz="0" w:space="0" w:color="auto"/>
      </w:divBdr>
    </w:div>
    <w:div w:id="1995336422">
      <w:bodyDiv w:val="1"/>
      <w:marLeft w:val="0"/>
      <w:marRight w:val="0"/>
      <w:marTop w:val="0"/>
      <w:marBottom w:val="0"/>
      <w:divBdr>
        <w:top w:val="none" w:sz="0" w:space="0" w:color="auto"/>
        <w:left w:val="none" w:sz="0" w:space="0" w:color="auto"/>
        <w:bottom w:val="none" w:sz="0" w:space="0" w:color="auto"/>
        <w:right w:val="none" w:sz="0" w:space="0" w:color="auto"/>
      </w:divBdr>
    </w:div>
    <w:div w:id="2027367088">
      <w:bodyDiv w:val="1"/>
      <w:marLeft w:val="0"/>
      <w:marRight w:val="0"/>
      <w:marTop w:val="0"/>
      <w:marBottom w:val="0"/>
      <w:divBdr>
        <w:top w:val="none" w:sz="0" w:space="0" w:color="auto"/>
        <w:left w:val="none" w:sz="0" w:space="0" w:color="auto"/>
        <w:bottom w:val="none" w:sz="0" w:space="0" w:color="auto"/>
        <w:right w:val="none" w:sz="0" w:space="0" w:color="auto"/>
      </w:divBdr>
    </w:div>
    <w:div w:id="2032757193">
      <w:bodyDiv w:val="1"/>
      <w:marLeft w:val="0"/>
      <w:marRight w:val="0"/>
      <w:marTop w:val="0"/>
      <w:marBottom w:val="0"/>
      <w:divBdr>
        <w:top w:val="none" w:sz="0" w:space="0" w:color="auto"/>
        <w:left w:val="none" w:sz="0" w:space="0" w:color="auto"/>
        <w:bottom w:val="none" w:sz="0" w:space="0" w:color="auto"/>
        <w:right w:val="none" w:sz="0" w:space="0" w:color="auto"/>
      </w:divBdr>
    </w:div>
    <w:div w:id="2048790998">
      <w:bodyDiv w:val="1"/>
      <w:marLeft w:val="0"/>
      <w:marRight w:val="0"/>
      <w:marTop w:val="0"/>
      <w:marBottom w:val="0"/>
      <w:divBdr>
        <w:top w:val="none" w:sz="0" w:space="0" w:color="auto"/>
        <w:left w:val="none" w:sz="0" w:space="0" w:color="auto"/>
        <w:bottom w:val="none" w:sz="0" w:space="0" w:color="auto"/>
        <w:right w:val="none" w:sz="0" w:space="0" w:color="auto"/>
      </w:divBdr>
    </w:div>
    <w:div w:id="2053923345">
      <w:bodyDiv w:val="1"/>
      <w:marLeft w:val="0"/>
      <w:marRight w:val="0"/>
      <w:marTop w:val="0"/>
      <w:marBottom w:val="0"/>
      <w:divBdr>
        <w:top w:val="none" w:sz="0" w:space="0" w:color="auto"/>
        <w:left w:val="none" w:sz="0" w:space="0" w:color="auto"/>
        <w:bottom w:val="none" w:sz="0" w:space="0" w:color="auto"/>
        <w:right w:val="none" w:sz="0" w:space="0" w:color="auto"/>
      </w:divBdr>
    </w:div>
    <w:div w:id="2059740714">
      <w:bodyDiv w:val="1"/>
      <w:marLeft w:val="0"/>
      <w:marRight w:val="0"/>
      <w:marTop w:val="0"/>
      <w:marBottom w:val="0"/>
      <w:divBdr>
        <w:top w:val="none" w:sz="0" w:space="0" w:color="auto"/>
        <w:left w:val="none" w:sz="0" w:space="0" w:color="auto"/>
        <w:bottom w:val="none" w:sz="0" w:space="0" w:color="auto"/>
        <w:right w:val="none" w:sz="0" w:space="0" w:color="auto"/>
      </w:divBdr>
    </w:div>
    <w:div w:id="2066876485">
      <w:bodyDiv w:val="1"/>
      <w:marLeft w:val="0"/>
      <w:marRight w:val="0"/>
      <w:marTop w:val="0"/>
      <w:marBottom w:val="0"/>
      <w:divBdr>
        <w:top w:val="none" w:sz="0" w:space="0" w:color="auto"/>
        <w:left w:val="none" w:sz="0" w:space="0" w:color="auto"/>
        <w:bottom w:val="none" w:sz="0" w:space="0" w:color="auto"/>
        <w:right w:val="none" w:sz="0" w:space="0" w:color="auto"/>
      </w:divBdr>
    </w:div>
    <w:div w:id="2093701464">
      <w:bodyDiv w:val="1"/>
      <w:marLeft w:val="0"/>
      <w:marRight w:val="0"/>
      <w:marTop w:val="0"/>
      <w:marBottom w:val="0"/>
      <w:divBdr>
        <w:top w:val="none" w:sz="0" w:space="0" w:color="auto"/>
        <w:left w:val="none" w:sz="0" w:space="0" w:color="auto"/>
        <w:bottom w:val="none" w:sz="0" w:space="0" w:color="auto"/>
        <w:right w:val="none" w:sz="0" w:space="0" w:color="auto"/>
      </w:divBdr>
    </w:div>
    <w:div w:id="2118017491">
      <w:bodyDiv w:val="1"/>
      <w:marLeft w:val="0"/>
      <w:marRight w:val="0"/>
      <w:marTop w:val="0"/>
      <w:marBottom w:val="0"/>
      <w:divBdr>
        <w:top w:val="none" w:sz="0" w:space="0" w:color="auto"/>
        <w:left w:val="none" w:sz="0" w:space="0" w:color="auto"/>
        <w:bottom w:val="none" w:sz="0" w:space="0" w:color="auto"/>
        <w:right w:val="none" w:sz="0" w:space="0" w:color="auto"/>
      </w:divBdr>
    </w:div>
    <w:div w:id="2138402066">
      <w:bodyDiv w:val="1"/>
      <w:marLeft w:val="0"/>
      <w:marRight w:val="0"/>
      <w:marTop w:val="0"/>
      <w:marBottom w:val="0"/>
      <w:divBdr>
        <w:top w:val="none" w:sz="0" w:space="0" w:color="auto"/>
        <w:left w:val="none" w:sz="0" w:space="0" w:color="auto"/>
        <w:bottom w:val="none" w:sz="0" w:space="0" w:color="auto"/>
        <w:right w:val="none" w:sz="0" w:space="0" w:color="auto"/>
      </w:divBdr>
    </w:div>
    <w:div w:id="213871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C437C3-4F75-4896-8B4A-24CB8865D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22</Pages>
  <Words>7144</Words>
  <Characters>40723</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н.штоль</dc:creator>
  <cp:lastModifiedBy>PRES01</cp:lastModifiedBy>
  <cp:revision>2</cp:revision>
  <cp:lastPrinted>2024-12-23T06:49:00Z</cp:lastPrinted>
  <dcterms:created xsi:type="dcterms:W3CDTF">2024-12-24T11:05:00Z</dcterms:created>
  <dcterms:modified xsi:type="dcterms:W3CDTF">2024-12-24T11:05:00Z</dcterms:modified>
</cp:coreProperties>
</file>