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4431C6" w:rsidRPr="00CD3CDC" w14:paraId="45D80203" w14:textId="77777777" w:rsidTr="00C13297">
        <w:tc>
          <w:tcPr>
            <w:tcW w:w="10207" w:type="dxa"/>
            <w:shd w:val="clear" w:color="auto" w:fill="auto"/>
          </w:tcPr>
          <w:p w14:paraId="0BF15F0C" w14:textId="77777777" w:rsidR="004431C6" w:rsidRPr="00F94068" w:rsidRDefault="004431C6" w:rsidP="00C13297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4431C6" w:rsidRPr="00CD3CDC" w14:paraId="352A381A" w14:textId="77777777" w:rsidTr="00C13297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1A070D1D" w14:textId="77777777" w:rsidR="00F94068" w:rsidRDefault="0062595D" w:rsidP="00C13297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D4439B"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D4439B"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AD1FED7" w14:textId="3B64831F" w:rsidR="004431C6" w:rsidRPr="00F94068" w:rsidRDefault="004431C6" w:rsidP="00C13297">
            <w:pPr>
              <w:pStyle w:val="a3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94068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4431C6" w:rsidRPr="00CD3CDC" w14:paraId="1BA9785A" w14:textId="77777777" w:rsidTr="00C13297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2FB7078D" w14:textId="77777777" w:rsidR="004431C6" w:rsidRPr="00E279DC" w:rsidRDefault="004431C6" w:rsidP="00C13297">
            <w:pPr>
              <w:pStyle w:val="a3"/>
              <w:ind w:left="33"/>
              <w:jc w:val="center"/>
              <w:rPr>
                <w:rFonts w:ascii="Times New Roman" w:hAnsi="Times New Roman"/>
                <w:bCs/>
                <w:i/>
                <w:sz w:val="14"/>
                <w:szCs w:val="28"/>
              </w:rPr>
            </w:pPr>
            <w:r w:rsidRPr="00E279DC">
              <w:rPr>
                <w:rFonts w:ascii="Times New Roman" w:hAnsi="Times New Roman"/>
                <w:bCs/>
                <w:i/>
                <w:sz w:val="14"/>
                <w:szCs w:val="28"/>
              </w:rPr>
              <w:t>(наименование муниципального района)</w:t>
            </w:r>
          </w:p>
        </w:tc>
      </w:tr>
    </w:tbl>
    <w:p w14:paraId="4F7ADD26" w14:textId="77777777" w:rsidR="004431C6" w:rsidRPr="0015497C" w:rsidRDefault="004431C6" w:rsidP="004431C6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782ED72" w14:textId="77777777" w:rsidR="004431C6" w:rsidRPr="0015497C" w:rsidRDefault="004431C6" w:rsidP="004431C6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36"/>
        <w:gridCol w:w="567"/>
        <w:gridCol w:w="567"/>
        <w:gridCol w:w="283"/>
        <w:gridCol w:w="709"/>
        <w:gridCol w:w="284"/>
        <w:gridCol w:w="418"/>
        <w:gridCol w:w="7"/>
      </w:tblGrid>
      <w:tr w:rsidR="00D4439B" w:rsidRPr="00D4439B" w14:paraId="18BA5650" w14:textId="77777777" w:rsidTr="0062595D">
        <w:tc>
          <w:tcPr>
            <w:tcW w:w="9355" w:type="dxa"/>
            <w:gridSpan w:val="11"/>
            <w:shd w:val="clear" w:color="auto" w:fill="auto"/>
          </w:tcPr>
          <w:p w14:paraId="2D061CDF" w14:textId="77777777" w:rsidR="00D4439B" w:rsidRPr="00D4439B" w:rsidRDefault="00D4439B" w:rsidP="00D44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8"/>
              </w:rPr>
            </w:pPr>
          </w:p>
          <w:p w14:paraId="5E8E6B61" w14:textId="77777777" w:rsidR="00D4439B" w:rsidRPr="00D4439B" w:rsidRDefault="00D4439B" w:rsidP="00D44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4439B">
              <w:rPr>
                <w:rFonts w:ascii="Times New Roman" w:eastAsia="Times New Roman" w:hAnsi="Times New Roman"/>
                <w:b/>
                <w:sz w:val="32"/>
                <w:szCs w:val="28"/>
              </w:rPr>
              <w:t>РЕШЕНИЕ</w:t>
            </w:r>
          </w:p>
        </w:tc>
      </w:tr>
      <w:tr w:rsidR="00D4439B" w:rsidRPr="00D4439B" w14:paraId="3668BCBD" w14:textId="77777777" w:rsidTr="0062595D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3F8DE805" w14:textId="77777777" w:rsidR="00D4439B" w:rsidRPr="00D4439B" w:rsidRDefault="00D4439B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gridSpan w:val="8"/>
            <w:shd w:val="clear" w:color="auto" w:fill="auto"/>
          </w:tcPr>
          <w:p w14:paraId="420AE10E" w14:textId="77777777" w:rsidR="00D4439B" w:rsidRPr="00D4439B" w:rsidRDefault="00D4439B" w:rsidP="00D44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D4439B" w:rsidRPr="00D4439B" w14:paraId="2C6263E8" w14:textId="77777777" w:rsidTr="0062595D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1D72A7" w14:textId="44E93A4A" w:rsidR="00D4439B" w:rsidRPr="00D4439B" w:rsidRDefault="0062595D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сентября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63C46242" w14:textId="77777777" w:rsidR="00D4439B" w:rsidRPr="00D4439B" w:rsidRDefault="00D4439B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439B">
              <w:rPr>
                <w:rFonts w:ascii="Times New Roman" w:eastAsia="Times New Roman" w:hAnsi="Times New Roman"/>
                <w:sz w:val="28"/>
                <w:szCs w:val="28"/>
              </w:rPr>
              <w:t xml:space="preserve">2025 года         </w:t>
            </w:r>
          </w:p>
        </w:tc>
        <w:tc>
          <w:tcPr>
            <w:tcW w:w="1736" w:type="dxa"/>
            <w:shd w:val="clear" w:color="auto" w:fill="auto"/>
            <w:vAlign w:val="bottom"/>
          </w:tcPr>
          <w:p w14:paraId="7FFA65E6" w14:textId="77777777" w:rsidR="00D4439B" w:rsidRPr="00D4439B" w:rsidRDefault="00D4439B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4242649" w14:textId="77777777" w:rsidR="00D4439B" w:rsidRPr="00D4439B" w:rsidRDefault="00D4439B" w:rsidP="00D44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439B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DD9091" w14:textId="4F1A7668" w:rsidR="00D4439B" w:rsidRPr="00D4439B" w:rsidRDefault="00F94068" w:rsidP="00D443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03FFE08C" w14:textId="77777777" w:rsidR="00D4439B" w:rsidRPr="00D4439B" w:rsidRDefault="00D4439B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4439B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56147C" w14:textId="59E3264D" w:rsidR="00D4439B" w:rsidRPr="00F94068" w:rsidRDefault="00F94068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35C8050" w14:textId="77777777" w:rsidR="00D4439B" w:rsidRPr="00D4439B" w:rsidRDefault="00D4439B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4439B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B3376F" w14:textId="7CCFD0DA" w:rsidR="00D4439B" w:rsidRPr="0062595D" w:rsidRDefault="0062595D" w:rsidP="00D4439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D4439B" w:rsidRPr="00D4439B" w14:paraId="3D714828" w14:textId="77777777" w:rsidTr="0062595D">
        <w:trPr>
          <w:gridAfter w:val="1"/>
          <w:wAfter w:w="7" w:type="dxa"/>
          <w:trHeight w:val="337"/>
        </w:trPr>
        <w:tc>
          <w:tcPr>
            <w:tcW w:w="3190" w:type="dxa"/>
            <w:gridSpan w:val="2"/>
            <w:shd w:val="clear" w:color="auto" w:fill="auto"/>
          </w:tcPr>
          <w:p w14:paraId="559F992A" w14:textId="77777777" w:rsidR="00D4439B" w:rsidRPr="00D4439B" w:rsidRDefault="00D4439B" w:rsidP="00D4439B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C3D0F3" w14:textId="77E77908" w:rsidR="00D4439B" w:rsidRPr="0062595D" w:rsidRDefault="0062595D" w:rsidP="0062595D">
            <w:pPr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г.Гай</w:t>
            </w:r>
          </w:p>
        </w:tc>
        <w:tc>
          <w:tcPr>
            <w:tcW w:w="2828" w:type="dxa"/>
            <w:gridSpan w:val="6"/>
            <w:shd w:val="clear" w:color="auto" w:fill="auto"/>
          </w:tcPr>
          <w:p w14:paraId="0133DB50" w14:textId="77777777" w:rsidR="00D4439B" w:rsidRPr="0062595D" w:rsidRDefault="00D4439B" w:rsidP="00D4439B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4439B" w:rsidRPr="00D4439B" w14:paraId="62EFBD11" w14:textId="77777777" w:rsidTr="0062595D">
        <w:trPr>
          <w:gridAfter w:val="1"/>
          <w:wAfter w:w="7" w:type="dxa"/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3DE9F3EF" w14:textId="77777777" w:rsidR="00D4439B" w:rsidRPr="00D4439B" w:rsidRDefault="00D4439B" w:rsidP="00D4439B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16"/>
                <w:szCs w:val="28"/>
                <w:lang w:eastAsia="ru-RU"/>
              </w:rPr>
            </w:pPr>
          </w:p>
        </w:tc>
        <w:tc>
          <w:tcPr>
            <w:tcW w:w="3331" w:type="dxa"/>
            <w:gridSpan w:val="2"/>
            <w:shd w:val="clear" w:color="auto" w:fill="auto"/>
          </w:tcPr>
          <w:p w14:paraId="533FEF1D" w14:textId="77777777" w:rsidR="00D4439B" w:rsidRPr="00D4439B" w:rsidRDefault="00D4439B" w:rsidP="00D44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</w:rPr>
            </w:pPr>
            <w:r w:rsidRPr="00D4439B">
              <w:rPr>
                <w:rFonts w:ascii="Times New Roman" w:eastAsia="Times New Roman" w:hAnsi="Times New Roman"/>
                <w:i/>
                <w:sz w:val="16"/>
                <w:lang w:val="en-US"/>
              </w:rPr>
              <w:t>(</w:t>
            </w:r>
            <w:r w:rsidRPr="00D4439B">
              <w:rPr>
                <w:rFonts w:ascii="Times New Roman" w:eastAsia="Times New Roman" w:hAnsi="Times New Roman"/>
                <w:i/>
                <w:sz w:val="16"/>
              </w:rPr>
              <w:t>населенный пункт</w:t>
            </w:r>
            <w:r w:rsidRPr="00D4439B">
              <w:rPr>
                <w:rFonts w:ascii="Times New Roman" w:eastAsia="Times New Roman" w:hAnsi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28" w:type="dxa"/>
            <w:gridSpan w:val="6"/>
            <w:shd w:val="clear" w:color="auto" w:fill="auto"/>
          </w:tcPr>
          <w:p w14:paraId="56C51CD3" w14:textId="77777777" w:rsidR="00D4439B" w:rsidRPr="00D4439B" w:rsidRDefault="00D4439B" w:rsidP="00D4439B">
            <w:pPr>
              <w:keepNext/>
              <w:keepLines/>
              <w:tabs>
                <w:tab w:val="left" w:pos="9638"/>
              </w:tabs>
              <w:suppressAutoHyphens/>
              <w:spacing w:after="0" w:line="240" w:lineRule="auto"/>
              <w:ind w:right="-1"/>
              <w:jc w:val="center"/>
              <w:outlineLvl w:val="0"/>
              <w:rPr>
                <w:rFonts w:ascii="Times New Roman" w:eastAsiaTheme="majorEastAsia" w:hAnsi="Times New Roman"/>
                <w:color w:val="000000"/>
                <w:sz w:val="16"/>
                <w:szCs w:val="28"/>
                <w:lang w:eastAsia="ru-RU"/>
              </w:rPr>
            </w:pPr>
          </w:p>
        </w:tc>
      </w:tr>
    </w:tbl>
    <w:p w14:paraId="788652BD" w14:textId="77777777" w:rsidR="004431C6" w:rsidRPr="00CC7651" w:rsidRDefault="004431C6" w:rsidP="004431C6">
      <w:pPr>
        <w:pStyle w:val="a3"/>
        <w:ind w:firstLine="709"/>
        <w:jc w:val="center"/>
        <w:rPr>
          <w:rFonts w:ascii="Times New Roman" w:hAnsi="Times New Roman"/>
          <w:szCs w:val="28"/>
        </w:rPr>
      </w:pPr>
    </w:p>
    <w:p w14:paraId="54211C69" w14:textId="77777777" w:rsidR="00247346" w:rsidRPr="00247346" w:rsidRDefault="00247346" w:rsidP="002473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4BDCD0" w14:textId="75956C94" w:rsidR="00E86745" w:rsidRPr="0062595D" w:rsidRDefault="00E86745" w:rsidP="00234AFC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62595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</w:t>
      </w:r>
      <w:r w:rsidR="00234AFC" w:rsidRPr="0062595D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 xml:space="preserve"> регистрации депутатов </w:t>
      </w:r>
      <w:r w:rsidR="00D4439B" w:rsidRP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>представительн</w:t>
      </w:r>
      <w:r w:rsid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>ого</w:t>
      </w:r>
      <w:r w:rsidR="00D4439B" w:rsidRP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орган</w:t>
      </w:r>
      <w:r w:rsid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>а</w:t>
      </w:r>
      <w:r w:rsidR="00D4439B" w:rsidRP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муниципальн</w:t>
      </w:r>
      <w:r w:rsid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>ого</w:t>
      </w:r>
      <w:r w:rsidR="00D4439B" w:rsidRP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образовани</w:t>
      </w:r>
      <w:r w:rsid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>я Гайский муниципальный округ Оренбургской области</w:t>
      </w:r>
      <w:r w:rsidR="00D4439B" w:rsidRPr="0062595D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 </w:t>
      </w:r>
    </w:p>
    <w:p w14:paraId="1A62C3EC" w14:textId="77777777" w:rsidR="00247346" w:rsidRPr="004431C6" w:rsidRDefault="00E86745" w:rsidP="00AE188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01265EB" w14:textId="77777777" w:rsidR="00AE1886" w:rsidRDefault="00E86745" w:rsidP="00AE188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6E1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34AFC">
        <w:rPr>
          <w:rFonts w:ascii="Times New Roman" w:eastAsia="Times New Roman" w:hAnsi="Times New Roman"/>
          <w:sz w:val="28"/>
          <w:szCs w:val="28"/>
          <w:lang w:eastAsia="ru-RU"/>
        </w:rPr>
        <w:t>ерриториальной избирательной комиссии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 xml:space="preserve">Гайского муниципального округа 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202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5 года № 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 xml:space="preserve">53/243-1                         </w:t>
      </w:r>
      <w:r w:rsidR="00DE5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157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4439B" w:rsidRPr="008973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результатах </w:t>
      </w:r>
      <w:r w:rsidR="00D4439B" w:rsidRPr="00A504BA">
        <w:rPr>
          <w:rFonts w:ascii="Times New Roman" w:hAnsi="Times New Roman"/>
          <w:sz w:val="28"/>
          <w:szCs w:val="28"/>
        </w:rPr>
        <w:t>выбор</w:t>
      </w:r>
      <w:r w:rsidR="00D4439B">
        <w:rPr>
          <w:rFonts w:ascii="Times New Roman" w:hAnsi="Times New Roman"/>
          <w:sz w:val="28"/>
          <w:szCs w:val="28"/>
        </w:rPr>
        <w:t xml:space="preserve">ов </w:t>
      </w:r>
      <w:r w:rsidR="00D4439B" w:rsidRPr="00A504BA">
        <w:rPr>
          <w:rFonts w:ascii="Times New Roman" w:hAnsi="Times New Roman"/>
          <w:bCs/>
          <w:sz w:val="28"/>
          <w:szCs w:val="28"/>
        </w:rPr>
        <w:t>депутат</w:t>
      </w:r>
      <w:r w:rsidR="00D4439B">
        <w:rPr>
          <w:rFonts w:ascii="Times New Roman" w:hAnsi="Times New Roman"/>
          <w:bCs/>
          <w:sz w:val="28"/>
          <w:szCs w:val="28"/>
        </w:rPr>
        <w:t xml:space="preserve">ов </w:t>
      </w:r>
      <w:r w:rsidR="0062595D">
        <w:rPr>
          <w:rFonts w:ascii="Times New Roman" w:hAnsi="Times New Roman"/>
          <w:bCs/>
          <w:sz w:val="28"/>
          <w:szCs w:val="28"/>
        </w:rPr>
        <w:t>Совета депутатов Гайского муниципального округа Оренбургской области седьмого созыва»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202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>36/121-1</w:t>
      </w:r>
      <w:r w:rsidR="00522FB2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4439B" w:rsidRPr="00D4439B">
        <w:rPr>
          <w:rFonts w:ascii="Times New Roman" w:eastAsia="Times New Roman" w:hAnsi="Times New Roman"/>
          <w:sz w:val="28"/>
          <w:szCs w:val="28"/>
          <w:lang w:eastAsia="ru-RU"/>
        </w:rPr>
        <w:t>О возложении полномочий окружных избирательных комиссий</w:t>
      </w:r>
      <w:r w:rsid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4439B" w:rsidRPr="00D4439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подготовке и проведению выборов депутатов </w:t>
      </w:r>
      <w:r w:rsidR="0062595D" w:rsidRPr="0062595D">
        <w:rPr>
          <w:rFonts w:ascii="Times New Roman" w:hAnsi="Times New Roman"/>
          <w:bCs/>
          <w:color w:val="22272F"/>
          <w:sz w:val="28"/>
          <w:szCs w:val="28"/>
        </w:rPr>
        <w:t>Совета депутатов Гайского муниципального округа Оренбургской области седьмого созыва, назначенных на единый день голосования  на 14 сентября 2025 года  на территориальную избирательную комиссию Гайского муниципального округа»</w:t>
      </w:r>
      <w:r w:rsidR="0062595D">
        <w:rPr>
          <w:rFonts w:ascii="Times New Roman" w:hAnsi="Times New Roman"/>
          <w:bCs/>
          <w:color w:val="22272F"/>
          <w:sz w:val="28"/>
          <w:szCs w:val="28"/>
        </w:rPr>
        <w:t xml:space="preserve">, </w:t>
      </w:r>
      <w:r w:rsidR="00522FB2">
        <w:rPr>
          <w:rFonts w:ascii="Times New Roman" w:hAnsi="Times New Roman"/>
          <w:sz w:val="28"/>
          <w:szCs w:val="28"/>
          <w:lang w:eastAsia="ru-RU"/>
        </w:rPr>
        <w:t xml:space="preserve">статьи 81 </w:t>
      </w:r>
      <w:r w:rsidR="00522FB2" w:rsidRPr="004431C6">
        <w:rPr>
          <w:rFonts w:ascii="Times New Roman" w:eastAsia="Times New Roman" w:hAnsi="Times New Roman"/>
          <w:sz w:val="28"/>
          <w:szCs w:val="28"/>
          <w:lang w:eastAsia="ru-RU"/>
        </w:rPr>
        <w:t>Закона Оренбургской области «О выборах депутатов представительных органов муниципальных образований в Оренбургской области»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14:paraId="3FA10E1D" w14:textId="0DEE7530" w:rsidR="00E86745" w:rsidRDefault="00522FB2" w:rsidP="00AE1886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</w:t>
      </w:r>
      <w:r w:rsidR="00E86745" w:rsidRPr="004431C6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избирательная комиссия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r w:rsid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</w:t>
      </w:r>
      <w:r w:rsid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</w:t>
      </w:r>
      <w:r w:rsid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</w:t>
      </w:r>
      <w:r w:rsid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2595D" w:rsidRPr="0062595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  <w:r w:rsidR="00C13297" w:rsidRPr="00174684">
        <w:rPr>
          <w:rFonts w:ascii="Times New Roman" w:eastAsia="Times New Roman" w:hAnsi="Times New Roman"/>
          <w:b/>
          <w:sz w:val="28"/>
          <w:szCs w:val="2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14:paraId="20A73F89" w14:textId="37ADFC7E" w:rsidR="00E86745" w:rsidRDefault="007408A6" w:rsidP="00D4439B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 w:rsidR="002B4C3E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="00D4439B"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439B" w:rsidRPr="00C92851">
        <w:rPr>
          <w:rFonts w:ascii="Times New Roman" w:hAnsi="Times New Roman"/>
          <w:bCs/>
          <w:sz w:val="28"/>
          <w:szCs w:val="28"/>
        </w:rPr>
        <w:t xml:space="preserve">по </w:t>
      </w:r>
      <w:r w:rsidR="0062595D">
        <w:rPr>
          <w:rFonts w:ascii="Times New Roman" w:hAnsi="Times New Roman"/>
          <w:bCs/>
          <w:sz w:val="28"/>
          <w:szCs w:val="28"/>
        </w:rPr>
        <w:t>трехмандатному избирательному округу № 1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B3D2BCF" w14:textId="1FC2A415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Ковалеву Елену Вячеславовну;</w:t>
      </w:r>
    </w:p>
    <w:p w14:paraId="04C67128" w14:textId="306C2B51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Примачек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Артёма Викторовича;</w:t>
      </w:r>
    </w:p>
    <w:p w14:paraId="4BEFAD8C" w14:textId="5846839E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Харламова Анатолия Павловича.</w:t>
      </w:r>
    </w:p>
    <w:p w14:paraId="237D9EEC" w14:textId="021C31EF" w:rsidR="00EC6E14" w:rsidRPr="0062595D" w:rsidRDefault="00EC6E14" w:rsidP="00EC6E14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Зарегистрировать </w:t>
      </w:r>
      <w:r w:rsidR="002B4C3E"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62595D">
        <w:rPr>
          <w:rFonts w:ascii="Times New Roman" w:eastAsia="Times New Roman" w:hAnsi="Times New Roman"/>
          <w:sz w:val="28"/>
          <w:szCs w:val="28"/>
          <w:lang w:eastAsia="ru-RU"/>
        </w:rPr>
        <w:t xml:space="preserve">айского муниципального округа Оренбургской области седьмого созыва </w:t>
      </w:r>
      <w:r w:rsidR="00D4439B"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439B" w:rsidRPr="00C92851">
        <w:rPr>
          <w:rFonts w:ascii="Times New Roman" w:hAnsi="Times New Roman"/>
          <w:bCs/>
          <w:sz w:val="28"/>
          <w:szCs w:val="28"/>
        </w:rPr>
        <w:t xml:space="preserve">по </w:t>
      </w:r>
      <w:r w:rsidR="0062595D" w:rsidRPr="0062595D">
        <w:rPr>
          <w:rFonts w:ascii="Times New Roman" w:hAnsi="Times New Roman"/>
          <w:sz w:val="28"/>
          <w:szCs w:val="28"/>
        </w:rPr>
        <w:t>трехмандатному избирательному округу № 2</w:t>
      </w:r>
      <w:r w:rsidRPr="006259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5468766" w14:textId="1A641BF8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Важенину Ольгу Васильевну;</w:t>
      </w:r>
    </w:p>
    <w:p w14:paraId="1DC5085B" w14:textId="68EC4CC1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Ворожцова Андрея Леонидовича;</w:t>
      </w:r>
    </w:p>
    <w:p w14:paraId="2ADE5CA8" w14:textId="40022119" w:rsidR="00EC6E14" w:rsidRDefault="0075158A" w:rsidP="00EC6E14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Семенова Дмитрия Алексеевича.</w:t>
      </w:r>
    </w:p>
    <w:p w14:paraId="3045A75B" w14:textId="5A268C86" w:rsidR="0062595D" w:rsidRDefault="0062595D" w:rsidP="0062595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3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B320953" w14:textId="40C69958" w:rsidR="0062595D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Вагнер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Александра Владимировича;</w:t>
      </w:r>
    </w:p>
    <w:p w14:paraId="6DA6856A" w14:textId="56BB4468" w:rsidR="0075158A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Гомозову Олесю Сергеевну;</w:t>
      </w:r>
    </w:p>
    <w:p w14:paraId="1A0BEB39" w14:textId="5DA6EFDA" w:rsidR="0062595D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Жежель Ольгу Александровну.</w:t>
      </w:r>
    </w:p>
    <w:p w14:paraId="44043F09" w14:textId="58D0A9C7" w:rsidR="0062595D" w:rsidRDefault="0062595D" w:rsidP="0062595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4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1F30E8A" w14:textId="116CF269" w:rsidR="0062595D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Крылову Татьяну Сергеевну;</w:t>
      </w:r>
    </w:p>
    <w:p w14:paraId="1481AEE9" w14:textId="0FE2B162" w:rsidR="0062595D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Манылова Алексея Павловича;</w:t>
      </w:r>
    </w:p>
    <w:p w14:paraId="4E1FCDFA" w14:textId="5A6BFD87" w:rsidR="0062595D" w:rsidRDefault="0075158A" w:rsidP="0062595D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Сорокина Вячеслава Николаевича.</w:t>
      </w:r>
    </w:p>
    <w:p w14:paraId="30135FA8" w14:textId="5AD1B7DE" w:rsidR="0062595D" w:rsidRDefault="0062595D" w:rsidP="0062595D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5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EE5B829" w14:textId="6E4525FE" w:rsidR="0075158A" w:rsidRDefault="0075158A" w:rsidP="0075158A">
      <w:pPr>
        <w:pStyle w:val="a4"/>
        <w:tabs>
          <w:tab w:val="left" w:pos="993"/>
        </w:tabs>
        <w:spacing w:after="0" w:line="36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Заиченко Евгению Александровну;</w:t>
      </w:r>
    </w:p>
    <w:p w14:paraId="4B7644C6" w14:textId="246AE292" w:rsidR="0075158A" w:rsidRDefault="0075158A" w:rsidP="0075158A">
      <w:pPr>
        <w:pStyle w:val="a4"/>
        <w:tabs>
          <w:tab w:val="left" w:pos="993"/>
        </w:tabs>
        <w:spacing w:after="0" w:line="36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Каипкулова Эдуарда Каримовича;</w:t>
      </w:r>
    </w:p>
    <w:p w14:paraId="37767DA0" w14:textId="40CADCC3" w:rsidR="0075158A" w:rsidRDefault="0075158A" w:rsidP="0075158A">
      <w:pPr>
        <w:pStyle w:val="a4"/>
        <w:tabs>
          <w:tab w:val="left" w:pos="993"/>
        </w:tabs>
        <w:spacing w:after="0" w:line="36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Комарова Владимира Анатольевича.</w:t>
      </w:r>
    </w:p>
    <w:p w14:paraId="160D9055" w14:textId="2E39FADA" w:rsidR="00CB3A1C" w:rsidRDefault="00CB3A1C" w:rsidP="00CB3A1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6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8F73CAD" w14:textId="77777777" w:rsidR="0075158A" w:rsidRDefault="0075158A" w:rsidP="0075158A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Бондарева Евгения Сергеевича;</w:t>
      </w:r>
    </w:p>
    <w:p w14:paraId="6FDFA8CA" w14:textId="77777777" w:rsidR="0075158A" w:rsidRDefault="0075158A" w:rsidP="0075158A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Матвиевского Дмитрия Александровича;</w:t>
      </w:r>
    </w:p>
    <w:p w14:paraId="725B3575" w14:textId="77777777" w:rsidR="0075158A" w:rsidRDefault="0075158A" w:rsidP="0075158A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Федосова Алексея Викторовича.</w:t>
      </w:r>
    </w:p>
    <w:p w14:paraId="47DB7F49" w14:textId="2427E4CD" w:rsidR="00CB3A1C" w:rsidRDefault="00CB3A1C" w:rsidP="00CB3A1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Зарегистрировать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избранных 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Совета депутатов </w:t>
      </w:r>
      <w:r w:rsidR="0075158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айского муниципального округа Оренбургской области седьмого созыва</w:t>
      </w:r>
      <w:r w:rsidRPr="00C928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92851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трехмандатному избирательному округу № 7</w:t>
      </w:r>
      <w:r w:rsidRPr="007408A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AAEDE4D" w14:textId="33EDFDF6" w:rsidR="00CB3A1C" w:rsidRDefault="0075158A" w:rsidP="00CB3A1C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Галкина Игоря Николаевича;</w:t>
      </w:r>
    </w:p>
    <w:p w14:paraId="31930518" w14:textId="22A33E7B" w:rsidR="00CB3A1C" w:rsidRDefault="0075158A" w:rsidP="00CB3A1C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Михина Антона Александров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>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372A61" w14:textId="1BBCDDFD" w:rsidR="00CB3A1C" w:rsidRDefault="0075158A" w:rsidP="00CB3A1C">
      <w:pPr>
        <w:pStyle w:val="a4"/>
        <w:tabs>
          <w:tab w:val="left" w:pos="993"/>
        </w:tabs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Примачек Елен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Геннадьевн</w:t>
      </w:r>
      <w:r w:rsidR="00AE1886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2206DC9" w14:textId="77777777" w:rsidR="00EC6E14" w:rsidRPr="008F76C3" w:rsidRDefault="00EC6E14" w:rsidP="002C03E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E14">
        <w:rPr>
          <w:rFonts w:ascii="Times New Roman" w:hAnsi="Times New Roman"/>
          <w:sz w:val="28"/>
        </w:rPr>
        <w:t xml:space="preserve">Выдать зарегистрированным депутатам удостоверения об избрании </w:t>
      </w:r>
      <w:r w:rsidR="002B4C3E">
        <w:rPr>
          <w:rFonts w:ascii="Times New Roman" w:hAnsi="Times New Roman"/>
          <w:sz w:val="28"/>
        </w:rPr>
        <w:t>установленного образца</w:t>
      </w:r>
      <w:r w:rsidRPr="00EC6E14">
        <w:rPr>
          <w:rFonts w:ascii="Times New Roman" w:hAnsi="Times New Roman"/>
          <w:sz w:val="28"/>
        </w:rPr>
        <w:t xml:space="preserve">. </w:t>
      </w:r>
    </w:p>
    <w:p w14:paraId="6120ADE1" w14:textId="18C97661" w:rsidR="008F76C3" w:rsidRDefault="00D4439B" w:rsidP="002C03E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483A">
        <w:rPr>
          <w:rFonts w:ascii="Times New Roman" w:hAnsi="Times New Roman" w:cs="Calibri"/>
          <w:sz w:val="28"/>
          <w:szCs w:val="28"/>
          <w:lang w:eastAsia="ar-SA"/>
        </w:rPr>
        <w:t>Разместить настоящее решение на официальном сайте Избирательной комиссии Оренбургской области</w:t>
      </w:r>
      <w:r w:rsidR="008F76C3" w:rsidRPr="008F76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FE713E6" w14:textId="7CC3CB66" w:rsidR="002C03EC" w:rsidRPr="002C03EC" w:rsidRDefault="002C03EC" w:rsidP="002C03E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онтроль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полнением настоящего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озложить на секретаря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территориальной </w:t>
      </w:r>
      <w:r w:rsidRPr="008973C8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CB3A1C">
        <w:rPr>
          <w:rFonts w:ascii="Times New Roman" w:eastAsia="Times New Roman" w:hAnsi="Times New Roman"/>
          <w:sz w:val="28"/>
          <w:szCs w:val="28"/>
          <w:lang w:eastAsia="ru-RU"/>
        </w:rPr>
        <w:t>Дзюба Н.П.</w:t>
      </w:r>
    </w:p>
    <w:p w14:paraId="3DBB864D" w14:textId="77777777" w:rsidR="008D1E42" w:rsidRPr="004431C6" w:rsidRDefault="008D1E42" w:rsidP="004431C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56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8D1E42" w:rsidRPr="004431C6" w14:paraId="75DB8A9F" w14:textId="77777777" w:rsidTr="00CB3A1C">
        <w:trPr>
          <w:tblCellSpacing w:w="7" w:type="dxa"/>
        </w:trPr>
        <w:tc>
          <w:tcPr>
            <w:tcW w:w="9328" w:type="dxa"/>
            <w:shd w:val="clear" w:color="auto" w:fill="FFFFFF"/>
            <w:hideMark/>
          </w:tcPr>
          <w:p w14:paraId="5E1C1196" w14:textId="1FB4C8BB" w:rsidR="008D1E42" w:rsidRPr="004431C6" w:rsidRDefault="008D1E42" w:rsidP="004431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комиссии</w:t>
            </w:r>
            <w:r w:rsidR="00CB3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В.В.Никандрова</w:t>
            </w:r>
          </w:p>
        </w:tc>
      </w:tr>
      <w:tr w:rsidR="008D1E42" w:rsidRPr="004431C6" w14:paraId="4E8CC325" w14:textId="77777777" w:rsidTr="00CB3A1C">
        <w:trPr>
          <w:tblCellSpacing w:w="7" w:type="dxa"/>
        </w:trPr>
        <w:tc>
          <w:tcPr>
            <w:tcW w:w="9328" w:type="dxa"/>
            <w:shd w:val="clear" w:color="auto" w:fill="FFFFFF"/>
            <w:hideMark/>
          </w:tcPr>
          <w:p w14:paraId="0261DB85" w14:textId="77777777" w:rsidR="00C13297" w:rsidRDefault="00C13297" w:rsidP="004431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2F2433" w14:textId="7D0E0D50" w:rsidR="008D1E42" w:rsidRPr="004431C6" w:rsidRDefault="008D1E42" w:rsidP="004431C6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31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комиссии</w:t>
            </w:r>
            <w:r w:rsidR="00CB3A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Н.П.Дзюба</w:t>
            </w:r>
          </w:p>
        </w:tc>
      </w:tr>
    </w:tbl>
    <w:p w14:paraId="092754B6" w14:textId="77777777" w:rsidR="003B3C12" w:rsidRPr="003B3C12" w:rsidRDefault="003B3C12" w:rsidP="004157A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B3C12" w:rsidRPr="003B3C12" w:rsidSect="00C132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29F9"/>
    <w:multiLevelType w:val="hybridMultilevel"/>
    <w:tmpl w:val="37307D7A"/>
    <w:lvl w:ilvl="0" w:tplc="D9A2DBD8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7071892">
    <w:abstractNumId w:val="0"/>
  </w:num>
  <w:num w:numId="2" w16cid:durableId="2070224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2"/>
    <w:rsid w:val="000C5507"/>
    <w:rsid w:val="000F1127"/>
    <w:rsid w:val="00174684"/>
    <w:rsid w:val="00234AFC"/>
    <w:rsid w:val="00247346"/>
    <w:rsid w:val="002B4C3E"/>
    <w:rsid w:val="002C03EC"/>
    <w:rsid w:val="002E1866"/>
    <w:rsid w:val="00384D50"/>
    <w:rsid w:val="003B3C12"/>
    <w:rsid w:val="004157A7"/>
    <w:rsid w:val="00430190"/>
    <w:rsid w:val="004431C6"/>
    <w:rsid w:val="004741E3"/>
    <w:rsid w:val="00522FB2"/>
    <w:rsid w:val="0062595D"/>
    <w:rsid w:val="00633082"/>
    <w:rsid w:val="007408A6"/>
    <w:rsid w:val="00746A5D"/>
    <w:rsid w:val="0075158A"/>
    <w:rsid w:val="008D1E42"/>
    <w:rsid w:val="008F76C3"/>
    <w:rsid w:val="00A22235"/>
    <w:rsid w:val="00A52B69"/>
    <w:rsid w:val="00AE1886"/>
    <w:rsid w:val="00AE725C"/>
    <w:rsid w:val="00B02D95"/>
    <w:rsid w:val="00C13297"/>
    <w:rsid w:val="00CB3A1C"/>
    <w:rsid w:val="00D4439B"/>
    <w:rsid w:val="00DE5418"/>
    <w:rsid w:val="00E26357"/>
    <w:rsid w:val="00E71579"/>
    <w:rsid w:val="00E86745"/>
    <w:rsid w:val="00EC2B9A"/>
    <w:rsid w:val="00EC6E14"/>
    <w:rsid w:val="00F925F4"/>
    <w:rsid w:val="00F94068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E1C3"/>
  <w15:docId w15:val="{743F6383-2103-407F-A498-5C9A0066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19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31C6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1C6"/>
    <w:rPr>
      <w:rFonts w:ascii="Cambria" w:eastAsia="Times New Roman" w:hAnsi="Cambria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4431C6"/>
    <w:rPr>
      <w:rFonts w:eastAsia="Times New Roman"/>
      <w:sz w:val="22"/>
      <w:szCs w:val="22"/>
    </w:rPr>
  </w:style>
  <w:style w:type="paragraph" w:styleId="a4">
    <w:name w:val="List Paragraph"/>
    <w:basedOn w:val="a"/>
    <w:uiPriority w:val="34"/>
    <w:qFormat/>
    <w:rsid w:val="0074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54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49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426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913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881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08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57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687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User</cp:lastModifiedBy>
  <cp:revision>7</cp:revision>
  <dcterms:created xsi:type="dcterms:W3CDTF">2025-08-26T07:55:00Z</dcterms:created>
  <dcterms:modified xsi:type="dcterms:W3CDTF">2025-09-15T08:25:00Z</dcterms:modified>
</cp:coreProperties>
</file>